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21D" w:rsidRDefault="0088221D" w:rsidP="0088221D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88221D" w:rsidRPr="00206004" w:rsidRDefault="0088221D" w:rsidP="0088221D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88221D" w:rsidRPr="00206004" w:rsidRDefault="0088221D" w:rsidP="0088221D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</w:t>
      </w:r>
      <w:bookmarkStart w:id="0" w:name="_GoBack"/>
      <w:bookmarkEnd w:id="0"/>
      <w:r w:rsidRPr="00206004">
        <w:rPr>
          <w:rFonts w:ascii="Arial Narrow" w:hAnsi="Arial Narrow" w:cs="Arial"/>
        </w:rPr>
        <w:t>anych osobowych i w sprawie swobodnego przepływu takich danych oraz uchylenia dyrektywy 95/46/WE (Dz. Urz.</w:t>
      </w:r>
      <w:r w:rsidRPr="00E83B75">
        <w:rPr>
          <w:rFonts w:ascii="Arial Narrow" w:hAnsi="Arial Narrow" w:cs="Arial"/>
        </w:rPr>
        <w:t xml:space="preserve"> UE L 119 z 04.05.2016, str. 1)</w:t>
      </w:r>
      <w:r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>
        <w:rPr>
          <w:rFonts w:ascii="Arial Narrow" w:eastAsia="Times New Roman" w:hAnsi="Arial Narrow" w:cs="Arial"/>
          <w:lang w:eastAsia="pl-PL"/>
        </w:rPr>
        <w:t>)</w:t>
      </w:r>
      <w:r w:rsidRPr="00E83B75">
        <w:rPr>
          <w:rFonts w:ascii="Arial Narrow" w:eastAsia="Times New Roman" w:hAnsi="Arial Narrow" w:cs="Arial"/>
          <w:lang w:eastAsia="pl-PL"/>
        </w:rPr>
        <w:t>, informuj</w:t>
      </w:r>
      <w:r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88221D" w:rsidRPr="00206004" w:rsidRDefault="0088221D" w:rsidP="0088221D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88221D" w:rsidRPr="00206004" w:rsidRDefault="0088221D" w:rsidP="0088221D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>LS Airport Services S.A. jest 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iod@lsas.aero;</w:t>
      </w:r>
    </w:p>
    <w:p w:rsidR="0088221D" w:rsidRPr="00206004" w:rsidRDefault="0088221D" w:rsidP="0088221D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>
        <w:rPr>
          <w:rFonts w:ascii="Arial Narrow" w:hAnsi="Arial Narrow" w:cs="Arial"/>
        </w:rPr>
        <w:t>ofertowym na nabycie towaru lub usługi</w:t>
      </w:r>
      <w:r w:rsidRPr="00206004">
        <w:rPr>
          <w:rFonts w:ascii="Arial Narrow" w:hAnsi="Arial Narrow" w:cs="Arial"/>
        </w:rPr>
        <w:t>;</w:t>
      </w:r>
    </w:p>
    <w:p w:rsidR="0088221D" w:rsidRPr="00206004" w:rsidRDefault="0088221D" w:rsidP="0088221D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88221D" w:rsidRPr="00206004" w:rsidRDefault="0088221D" w:rsidP="0088221D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>
        <w:rPr>
          <w:rFonts w:ascii="Arial Narrow" w:eastAsia="Times New Roman" w:hAnsi="Arial Narrow" w:cs="Arial"/>
          <w:lang w:eastAsia="pl-PL"/>
        </w:rPr>
        <w:t>1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>
        <w:rPr>
          <w:rFonts w:ascii="Arial Narrow" w:eastAsia="Times New Roman" w:hAnsi="Arial Narrow" w:cs="Arial"/>
          <w:lang w:eastAsia="pl-PL"/>
        </w:rPr>
        <w:t>Pana/Pani oferta została wybrana, to przez okres 3 lat od dnia wygaśnięcia lub rozwiązania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88221D" w:rsidRPr="00206004" w:rsidRDefault="0088221D" w:rsidP="0088221D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>zależnym od przedmiotu postępowania, a konsekwencją niepodania tych danych może być odrzucenie Pana/Pani oferty lub pozostawienie jej bez rozpatrzenia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88221D" w:rsidRPr="00206004" w:rsidRDefault="0088221D" w:rsidP="0088221D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88221D" w:rsidRPr="00206004" w:rsidRDefault="0088221D" w:rsidP="0088221D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88221D" w:rsidRPr="00206004" w:rsidRDefault="0088221D" w:rsidP="008822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88221D" w:rsidRPr="00206004" w:rsidRDefault="0088221D" w:rsidP="008822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Pr="00A66A60">
        <w:rPr>
          <w:rFonts w:ascii="Arial Narrow" w:eastAsia="Times New Roman" w:hAnsi="Arial Narrow" w:cs="Arial"/>
          <w:lang w:eastAsia="pl-PL"/>
        </w:rPr>
        <w:t>ania Pani/Pana danych osobowych</w:t>
      </w:r>
      <w:r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88221D" w:rsidRPr="00206004" w:rsidRDefault="0088221D" w:rsidP="008822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 Narrow" w:eastAsia="Times New Roman" w:hAnsi="Arial Narrow" w:cs="Arial"/>
          <w:lang w:eastAsia="pl-PL"/>
        </w:rPr>
        <w:t xml:space="preserve">, z </w:t>
      </w:r>
      <w:r>
        <w:rPr>
          <w:rFonts w:ascii="Arial Narrow" w:eastAsia="Times New Roman" w:hAnsi="Arial Narrow" w:cs="Arial"/>
          <w:lang w:eastAsia="pl-PL"/>
        </w:rPr>
        <w:lastRenderedPageBreak/>
        <w:t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88221D" w:rsidRPr="00206004" w:rsidRDefault="0088221D" w:rsidP="0088221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8221D" w:rsidRPr="00206004" w:rsidRDefault="0088221D" w:rsidP="0088221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88221D" w:rsidRPr="00206004" w:rsidRDefault="0088221D" w:rsidP="0088221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88221D" w:rsidRPr="00206004" w:rsidRDefault="0088221D" w:rsidP="0088221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88221D" w:rsidRDefault="0088221D" w:rsidP="0088221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88221D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</w:p>
    <w:sectPr w:rsidR="0088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D"/>
    <w:rsid w:val="008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7CA6"/>
  <w15:chartTrackingRefBased/>
  <w15:docId w15:val="{4B9B2A1C-192B-46E5-BD60-43D426A0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21D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2021-03-02T12:48:00Z</dcterms:created>
  <dcterms:modified xsi:type="dcterms:W3CDTF">2021-03-02T12:48:00Z</dcterms:modified>
</cp:coreProperties>
</file>