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515F" w:rsidRDefault="0024515F" w:rsidP="0024515F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  <w:r>
        <w:rPr>
          <w:rFonts w:ascii="Arial Narrow" w:eastAsia="Times New Roman" w:hAnsi="Arial Narrow"/>
          <w:b/>
          <w:bCs/>
          <w:color w:val="000000"/>
          <w:kern w:val="36"/>
        </w:rPr>
        <w:t>KLAUZULA INFORMACYJNA W PRZEDMIOCIE DANYCH OSOBOWYCH</w:t>
      </w:r>
      <w:r w:rsidRPr="00177F34" w:rsidDel="004B248E">
        <w:rPr>
          <w:rFonts w:ascii="Arial Narrow" w:eastAsia="Times New Roman" w:hAnsi="Arial Narrow"/>
          <w:b/>
          <w:color w:val="000000"/>
          <w:kern w:val="36"/>
        </w:rPr>
        <w:t xml:space="preserve"> </w:t>
      </w:r>
    </w:p>
    <w:p w:rsidR="0024515F" w:rsidRPr="00206004" w:rsidRDefault="0024515F" w:rsidP="0024515F">
      <w:pPr>
        <w:spacing w:line="360" w:lineRule="auto"/>
        <w:jc w:val="center"/>
        <w:rPr>
          <w:rFonts w:ascii="Arial Narrow" w:eastAsia="Times New Roman" w:hAnsi="Arial Narrow"/>
          <w:b/>
          <w:color w:val="000000"/>
          <w:kern w:val="36"/>
        </w:rPr>
      </w:pPr>
    </w:p>
    <w:p w:rsidR="0024515F" w:rsidRPr="00206004" w:rsidRDefault="0024515F" w:rsidP="0024515F">
      <w:p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Zgodnie z art. 13 ust. 1 i 2 </w:t>
      </w:r>
      <w:r w:rsidRPr="00206004">
        <w:rPr>
          <w:rFonts w:ascii="Arial Narrow" w:hAnsi="Arial Narrow" w:cs="Arial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(Dz. Urz.</w:t>
      </w:r>
      <w:r w:rsidRPr="00E83B75">
        <w:rPr>
          <w:rFonts w:ascii="Arial Narrow" w:hAnsi="Arial Narrow" w:cs="Arial"/>
        </w:rPr>
        <w:t xml:space="preserve"> UE L 119 z 04.05.2016, str. 1)</w:t>
      </w:r>
      <w:r>
        <w:rPr>
          <w:rFonts w:ascii="Arial Narrow" w:hAnsi="Arial Narrow" w:cs="Arial"/>
        </w:rPr>
        <w:t>(</w:t>
      </w:r>
      <w:r w:rsidRPr="00206004">
        <w:rPr>
          <w:rFonts w:ascii="Arial Narrow" w:eastAsia="Times New Roman" w:hAnsi="Arial Narrow" w:cs="Arial"/>
          <w:lang w:eastAsia="pl-PL"/>
        </w:rPr>
        <w:t>dalej „</w:t>
      </w:r>
      <w:r w:rsidRPr="00206004">
        <w:rPr>
          <w:rFonts w:ascii="Arial Narrow" w:eastAsia="Times New Roman" w:hAnsi="Arial Narrow" w:cs="Arial"/>
          <w:b/>
          <w:lang w:eastAsia="pl-PL"/>
        </w:rPr>
        <w:t>RODO</w:t>
      </w:r>
      <w:r w:rsidRPr="00206004">
        <w:rPr>
          <w:rFonts w:ascii="Arial Narrow" w:eastAsia="Times New Roman" w:hAnsi="Arial Narrow" w:cs="Arial"/>
          <w:lang w:eastAsia="pl-PL"/>
        </w:rPr>
        <w:t>”</w:t>
      </w:r>
      <w:r>
        <w:rPr>
          <w:rFonts w:ascii="Arial Narrow" w:eastAsia="Times New Roman" w:hAnsi="Arial Narrow" w:cs="Arial"/>
          <w:lang w:eastAsia="pl-PL"/>
        </w:rPr>
        <w:t>)</w:t>
      </w:r>
      <w:r w:rsidRPr="00E83B75">
        <w:rPr>
          <w:rFonts w:ascii="Arial Narrow" w:eastAsia="Times New Roman" w:hAnsi="Arial Narrow" w:cs="Arial"/>
          <w:lang w:eastAsia="pl-PL"/>
        </w:rPr>
        <w:t>, informuj</w:t>
      </w:r>
      <w:r>
        <w:rPr>
          <w:rFonts w:ascii="Arial Narrow" w:eastAsia="Times New Roman" w:hAnsi="Arial Narrow" w:cs="Arial"/>
          <w:lang w:eastAsia="pl-PL"/>
        </w:rPr>
        <w:t>emy</w:t>
      </w:r>
      <w:r w:rsidRPr="00206004">
        <w:rPr>
          <w:rFonts w:ascii="Arial Narrow" w:eastAsia="Times New Roman" w:hAnsi="Arial Narrow" w:cs="Arial"/>
          <w:lang w:eastAsia="pl-PL"/>
        </w:rPr>
        <w:t xml:space="preserve">, że: </w:t>
      </w:r>
    </w:p>
    <w:p w:rsidR="0024515F" w:rsidRPr="00206004" w:rsidRDefault="0024515F" w:rsidP="0024515F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administratorem Pani/Pana danych osobowych jest LS Airport Services S.A. z siedzibą przy ul.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 xml:space="preserve">J. Gordona Bennetta 2B, 02-159 Warszawa, wpisana do rejestru przedsiębiorców w Sądzie Rejonowym dla m. st. Warszawy w Warszawie, XIII Wydział Gospodarczy Krajowego Rejestru Sądowego pod nr KRS 0000355602, kapitał zakładowy 40.440.020,00 zł opłacony w całości, </w:t>
      </w:r>
      <w:r>
        <w:rPr>
          <w:rFonts w:ascii="Arial Narrow" w:eastAsia="Times New Roman" w:hAnsi="Arial Narrow" w:cs="Arial"/>
          <w:lang w:eastAsia="pl-PL"/>
        </w:rPr>
        <w:br/>
      </w:r>
      <w:r w:rsidRPr="00206004">
        <w:rPr>
          <w:rFonts w:ascii="Arial Narrow" w:eastAsia="Times New Roman" w:hAnsi="Arial Narrow" w:cs="Arial"/>
          <w:lang w:eastAsia="pl-PL"/>
        </w:rPr>
        <w:t>NIP 522-29-49-523</w:t>
      </w:r>
      <w:r w:rsidRPr="00206004">
        <w:rPr>
          <w:rFonts w:ascii="Arial Narrow" w:hAnsi="Arial Narrow" w:cs="Arial"/>
        </w:rPr>
        <w:t>;</w:t>
      </w:r>
    </w:p>
    <w:p w:rsidR="0024515F" w:rsidRPr="00206004" w:rsidRDefault="0024515F" w:rsidP="0024515F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494F8D">
        <w:rPr>
          <w:rFonts w:ascii="Arial Narrow" w:eastAsia="Times New Roman" w:hAnsi="Arial Narrow" w:cs="Arial"/>
          <w:lang w:eastAsia="pl-PL"/>
        </w:rPr>
        <w:t>inspektor</w:t>
      </w:r>
      <w:r w:rsidRPr="00206004">
        <w:rPr>
          <w:rFonts w:ascii="Arial Narrow" w:eastAsia="Times New Roman" w:hAnsi="Arial Narrow" w:cs="Arial"/>
          <w:lang w:eastAsia="pl-PL"/>
        </w:rPr>
        <w:t xml:space="preserve"> ochrony danych osobowych w </w:t>
      </w:r>
      <w:r>
        <w:rPr>
          <w:rFonts w:ascii="Arial Narrow" w:eastAsia="Times New Roman" w:hAnsi="Arial Narrow" w:cs="Arial"/>
          <w:lang w:eastAsia="pl-PL"/>
        </w:rPr>
        <w:t>LS Airport Services S.A. jest dostępny pod adresem e-mail</w:t>
      </w:r>
      <w:r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>iod@lsas.aero;</w:t>
      </w:r>
    </w:p>
    <w:p w:rsidR="0024515F" w:rsidRPr="00206004" w:rsidRDefault="0024515F" w:rsidP="0024515F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przetwarzane będą na podstawie art. 6 ust. 1 lit. </w:t>
      </w:r>
      <w:r>
        <w:rPr>
          <w:rFonts w:ascii="Arial Narrow" w:eastAsia="Times New Roman" w:hAnsi="Arial Narrow" w:cs="Arial"/>
          <w:lang w:eastAsia="pl-PL"/>
        </w:rPr>
        <w:t xml:space="preserve">a, </w:t>
      </w:r>
      <w:r w:rsidRPr="00206004">
        <w:rPr>
          <w:rFonts w:ascii="Arial Narrow" w:eastAsia="Times New Roman" w:hAnsi="Arial Narrow" w:cs="Arial"/>
          <w:lang w:eastAsia="pl-PL"/>
        </w:rPr>
        <w:t>c</w:t>
      </w:r>
      <w:r>
        <w:rPr>
          <w:rFonts w:ascii="Arial Narrow" w:eastAsia="Times New Roman" w:hAnsi="Arial Narrow" w:cs="Arial"/>
          <w:lang w:eastAsia="pl-PL"/>
        </w:rPr>
        <w:t xml:space="preserve"> i f</w:t>
      </w:r>
      <w:r w:rsidRPr="00206004">
        <w:rPr>
          <w:rFonts w:ascii="Arial Narrow" w:eastAsia="Times New Roman" w:hAnsi="Arial Narrow" w:cs="Arial"/>
          <w:i/>
          <w:lang w:eastAsia="pl-PL"/>
        </w:rPr>
        <w:t xml:space="preserve"> </w:t>
      </w:r>
      <w:r w:rsidRPr="00206004">
        <w:rPr>
          <w:rFonts w:ascii="Arial Narrow" w:eastAsia="Times New Roman" w:hAnsi="Arial Narrow" w:cs="Arial"/>
          <w:lang w:eastAsia="pl-PL"/>
        </w:rPr>
        <w:t xml:space="preserve">RODO w celu </w:t>
      </w:r>
      <w:r w:rsidRPr="00206004">
        <w:rPr>
          <w:rFonts w:ascii="Arial Narrow" w:hAnsi="Arial Narrow" w:cs="Arial"/>
        </w:rPr>
        <w:t xml:space="preserve">związanym z postępowaniem </w:t>
      </w:r>
      <w:r>
        <w:rPr>
          <w:rFonts w:ascii="Arial Narrow" w:hAnsi="Arial Narrow" w:cs="Arial"/>
        </w:rPr>
        <w:t>ofertowym na nabycie towaru lub usługi</w:t>
      </w:r>
      <w:r w:rsidRPr="00206004">
        <w:rPr>
          <w:rFonts w:ascii="Arial Narrow" w:hAnsi="Arial Narrow" w:cs="Arial"/>
        </w:rPr>
        <w:t>;</w:t>
      </w:r>
    </w:p>
    <w:p w:rsidR="0024515F" w:rsidRPr="00206004" w:rsidRDefault="0024515F" w:rsidP="0024515F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odbiorcami Pani/Pana danych osobowych będą osoby lub podmioty, którym udostępniona zostanie dokume</w:t>
      </w:r>
      <w:r w:rsidRPr="00494F8D">
        <w:rPr>
          <w:rFonts w:ascii="Arial Narrow" w:eastAsia="Times New Roman" w:hAnsi="Arial Narrow" w:cs="Arial"/>
          <w:lang w:eastAsia="pl-PL"/>
        </w:rPr>
        <w:t>ntacja dotycząca postępowania, tj.</w:t>
      </w:r>
      <w:r>
        <w:rPr>
          <w:rFonts w:ascii="Arial Narrow" w:eastAsia="Times New Roman" w:hAnsi="Arial Narrow" w:cs="Arial"/>
          <w:lang w:eastAsia="pl-PL"/>
        </w:rPr>
        <w:t xml:space="preserve"> pracownicy i zleceniobiorcy LS Airport Services S.A. oraz spółki kapitałowe należące do LS Airport Services S.A.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24515F" w:rsidRPr="00206004" w:rsidRDefault="0024515F" w:rsidP="0024515F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 xml:space="preserve">Pani/Pana dane osobowe będą przechowywane przez okres </w:t>
      </w:r>
      <w:r>
        <w:rPr>
          <w:rFonts w:ascii="Arial Narrow" w:eastAsia="Times New Roman" w:hAnsi="Arial Narrow" w:cs="Arial"/>
          <w:lang w:eastAsia="pl-PL"/>
        </w:rPr>
        <w:t>1 roku</w:t>
      </w:r>
      <w:r w:rsidRPr="00206004">
        <w:rPr>
          <w:rFonts w:ascii="Arial Narrow" w:eastAsia="Times New Roman" w:hAnsi="Arial Narrow" w:cs="Arial"/>
          <w:lang w:eastAsia="pl-PL"/>
        </w:rPr>
        <w:t xml:space="preserve"> od dnia zakończenia postępowania </w:t>
      </w:r>
      <w:r>
        <w:rPr>
          <w:rFonts w:ascii="Arial Narrow" w:eastAsia="Times New Roman" w:hAnsi="Arial Narrow" w:cs="Arial"/>
          <w:lang w:eastAsia="pl-PL"/>
        </w:rPr>
        <w:t>ofertowego</w:t>
      </w:r>
      <w:r w:rsidRPr="00206004">
        <w:rPr>
          <w:rFonts w:ascii="Arial Narrow" w:eastAsia="Times New Roman" w:hAnsi="Arial Narrow" w:cs="Arial"/>
          <w:lang w:eastAsia="pl-PL"/>
        </w:rPr>
        <w:t xml:space="preserve">, a jeżeli </w:t>
      </w:r>
      <w:r>
        <w:rPr>
          <w:rFonts w:ascii="Arial Narrow" w:eastAsia="Times New Roman" w:hAnsi="Arial Narrow" w:cs="Arial"/>
          <w:lang w:eastAsia="pl-PL"/>
        </w:rPr>
        <w:t>Pana/Pani oferta została wybrana, to przez okres 3 lat od dnia wygaśnięcia lub rozwiązania umowy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24515F" w:rsidRPr="00206004" w:rsidRDefault="0024515F" w:rsidP="0024515F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b/>
          <w:i/>
          <w:lang w:eastAsia="pl-PL"/>
        </w:rPr>
      </w:pPr>
      <w:r>
        <w:rPr>
          <w:rFonts w:ascii="Arial Narrow" w:eastAsia="Times New Roman" w:hAnsi="Arial Narrow" w:cs="Arial"/>
          <w:lang w:eastAsia="pl-PL"/>
        </w:rPr>
        <w:t xml:space="preserve">zakres </w:t>
      </w:r>
      <w:r w:rsidRPr="00206004">
        <w:rPr>
          <w:rFonts w:ascii="Arial Narrow" w:eastAsia="Times New Roman" w:hAnsi="Arial Narrow" w:cs="Arial"/>
          <w:lang w:eastAsia="pl-PL"/>
        </w:rPr>
        <w:t>obowiąz</w:t>
      </w:r>
      <w:r>
        <w:rPr>
          <w:rFonts w:ascii="Arial Narrow" w:eastAsia="Times New Roman" w:hAnsi="Arial Narrow" w:cs="Arial"/>
          <w:lang w:eastAsia="pl-PL"/>
        </w:rPr>
        <w:t>ku</w:t>
      </w:r>
      <w:r w:rsidRPr="00206004">
        <w:rPr>
          <w:rFonts w:ascii="Arial Narrow" w:eastAsia="Times New Roman" w:hAnsi="Arial Narrow" w:cs="Arial"/>
          <w:lang w:eastAsia="pl-PL"/>
        </w:rPr>
        <w:t xml:space="preserve"> podania przez Panią/Pana danych osobowych jest wymogiem </w:t>
      </w:r>
      <w:r>
        <w:rPr>
          <w:rFonts w:ascii="Arial Narrow" w:eastAsia="Times New Roman" w:hAnsi="Arial Narrow" w:cs="Arial"/>
          <w:lang w:eastAsia="pl-PL"/>
        </w:rPr>
        <w:t>zależnym od przedmiotu postępowania, a konsekwencją niepodania tych danych może być odrzucenie Pana/Pani oferty lub pozostawienie jej bez rozpatrzenia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24515F" w:rsidRPr="00206004" w:rsidRDefault="0024515F" w:rsidP="0024515F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Theme="minorHAnsi" w:hAnsi="Arial Narrow" w:cs="Arial"/>
        </w:rPr>
      </w:pPr>
      <w:r w:rsidRPr="00206004">
        <w:rPr>
          <w:rFonts w:ascii="Arial Narrow" w:eastAsia="Times New Roman" w:hAnsi="Arial Narrow" w:cs="Arial"/>
          <w:lang w:eastAsia="pl-PL"/>
        </w:rPr>
        <w:t>w odniesieniu do Pani/Pana danych osobowych decyzje nie będą podejmowane w sposób zautomatyzowany, stosowanie do art. 22 RODO;</w:t>
      </w:r>
    </w:p>
    <w:p w:rsidR="0024515F" w:rsidRPr="00206004" w:rsidRDefault="0024515F" w:rsidP="0024515F">
      <w:pPr>
        <w:pStyle w:val="Akapitzlist"/>
        <w:numPr>
          <w:ilvl w:val="0"/>
          <w:numId w:val="4"/>
        </w:numPr>
        <w:spacing w:after="150" w:line="360" w:lineRule="auto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posiada Pani/Pan:</w:t>
      </w:r>
    </w:p>
    <w:p w:rsidR="0024515F" w:rsidRPr="00206004" w:rsidRDefault="0024515F" w:rsidP="0024515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15 RODO prawo dostępu do danych osobowych Pani/Pana dotyczących;</w:t>
      </w:r>
    </w:p>
    <w:p w:rsidR="0024515F" w:rsidRPr="00206004" w:rsidRDefault="0024515F" w:rsidP="0024515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16 RODO prawo do sprostow</w:t>
      </w:r>
      <w:r w:rsidRPr="00A66A60">
        <w:rPr>
          <w:rFonts w:ascii="Arial Narrow" w:eastAsia="Times New Roman" w:hAnsi="Arial Narrow" w:cs="Arial"/>
          <w:lang w:eastAsia="pl-PL"/>
        </w:rPr>
        <w:t>ania Pani/Pana danych osobowych</w:t>
      </w:r>
      <w:r>
        <w:rPr>
          <w:rFonts w:ascii="Arial Narrow" w:eastAsia="Times New Roman" w:hAnsi="Arial Narrow" w:cs="Arial"/>
          <w:lang w:eastAsia="pl-PL"/>
        </w:rPr>
        <w:t xml:space="preserve"> z zastrzeżeniem, że skorzystanie z prawa do sprostowania nie może skutkować zmianą wyniku postępowania, zmianą postanowień umowy ani jej załączników</w:t>
      </w:r>
      <w:r w:rsidRPr="00206004">
        <w:rPr>
          <w:rFonts w:ascii="Arial Narrow" w:eastAsia="Times New Roman" w:hAnsi="Arial Narrow" w:cs="Arial"/>
          <w:lang w:eastAsia="pl-PL"/>
        </w:rPr>
        <w:t>;</w:t>
      </w:r>
    </w:p>
    <w:p w:rsidR="0024515F" w:rsidRPr="00206004" w:rsidRDefault="0024515F" w:rsidP="0024515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Arial Narrow" w:eastAsia="Times New Roman" w:hAnsi="Arial Narrow" w:cs="Arial"/>
          <w:lang w:eastAsia="pl-PL"/>
        </w:rPr>
        <w:t xml:space="preserve">, z </w:t>
      </w:r>
      <w:r>
        <w:rPr>
          <w:rFonts w:ascii="Arial Narrow" w:eastAsia="Times New Roman" w:hAnsi="Arial Narrow" w:cs="Arial"/>
          <w:lang w:eastAsia="pl-PL"/>
        </w:rPr>
        <w:lastRenderedPageBreak/>
        <w:t>zastrzeżeniem, że prawo do ograniczenia przetwarzania nie ma zastosowania w odniesieniu do przechowywania, w celu zapewnienia korzystania ze środków ochrony prawnej lub w celu ochrony praw innej osoby fizycznej lub prawnej, lub z uwagi na ważne względy interesu Unii Europejskiej lub państwa członkowskiego</w:t>
      </w:r>
      <w:r w:rsidRPr="00206004">
        <w:rPr>
          <w:rFonts w:ascii="Arial Narrow" w:eastAsia="Times New Roman" w:hAnsi="Arial Narrow" w:cs="Arial"/>
          <w:lang w:eastAsia="pl-PL"/>
        </w:rPr>
        <w:t xml:space="preserve">;  </w:t>
      </w:r>
    </w:p>
    <w:p w:rsidR="0024515F" w:rsidRPr="00206004" w:rsidRDefault="0024515F" w:rsidP="0024515F">
      <w:pPr>
        <w:pStyle w:val="Akapitzlist"/>
        <w:numPr>
          <w:ilvl w:val="0"/>
          <w:numId w:val="2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24515F" w:rsidRPr="00206004" w:rsidRDefault="0024515F" w:rsidP="0024515F">
      <w:pPr>
        <w:pStyle w:val="Akapitzlist"/>
        <w:numPr>
          <w:ilvl w:val="0"/>
          <w:numId w:val="1"/>
        </w:numPr>
        <w:spacing w:after="150" w:line="360" w:lineRule="auto"/>
        <w:ind w:left="426" w:hanging="426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nie przysługuje Pani/Panu:</w:t>
      </w:r>
    </w:p>
    <w:p w:rsidR="0024515F" w:rsidRPr="00206004" w:rsidRDefault="0024515F" w:rsidP="0024515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i/>
          <w:color w:val="00B0F0"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w związku z art. 17 ust. 3 lit. b, d lub e RODO prawo do usunięcia danych osobowych;</w:t>
      </w:r>
    </w:p>
    <w:p w:rsidR="0024515F" w:rsidRPr="00206004" w:rsidRDefault="0024515F" w:rsidP="0024515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  <w:rPr>
          <w:rFonts w:ascii="Arial Narrow" w:eastAsia="Times New Roman" w:hAnsi="Arial Narrow" w:cs="Arial"/>
          <w:b/>
          <w:i/>
          <w:lang w:eastAsia="pl-PL"/>
        </w:rPr>
      </w:pPr>
      <w:r w:rsidRPr="00206004">
        <w:rPr>
          <w:rFonts w:ascii="Arial Narrow" w:eastAsia="Times New Roman" w:hAnsi="Arial Narrow" w:cs="Arial"/>
          <w:lang w:eastAsia="pl-PL"/>
        </w:rPr>
        <w:t>prawo do przenoszenia danych osobowych, o którym mowa w art. 20 RODO;</w:t>
      </w:r>
    </w:p>
    <w:p w:rsidR="0024515F" w:rsidRDefault="0024515F" w:rsidP="0024515F">
      <w:pPr>
        <w:pStyle w:val="Akapitzlist"/>
        <w:numPr>
          <w:ilvl w:val="0"/>
          <w:numId w:val="3"/>
        </w:numPr>
        <w:spacing w:after="150" w:line="360" w:lineRule="auto"/>
        <w:ind w:left="709" w:hanging="283"/>
        <w:jc w:val="both"/>
      </w:pPr>
      <w:r w:rsidRPr="0024515F">
        <w:rPr>
          <w:rFonts w:ascii="Arial Narrow" w:eastAsia="Times New Roman" w:hAnsi="Arial Narrow" w:cs="Arial"/>
          <w:lang w:eastAsia="pl-PL"/>
        </w:rPr>
        <w:t>na podstawie art. 21 RODO prawo sprzeciwu, wobec przetwarzania danych osobowych, gdyż przetwarzanie Pana/Pani danych nie odbywa się w sposób zautomatyzowany</w:t>
      </w:r>
      <w:bookmarkStart w:id="0" w:name="_GoBack"/>
      <w:bookmarkEnd w:id="0"/>
    </w:p>
    <w:sectPr w:rsidR="002451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94C02"/>
    <w:multiLevelType w:val="hybridMultilevel"/>
    <w:tmpl w:val="5AE0DBEC"/>
    <w:lvl w:ilvl="0" w:tplc="6804B75C">
      <w:start w:val="1"/>
      <w:numFmt w:val="decimal"/>
      <w:lvlText w:val="%1)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15F"/>
    <w:rsid w:val="00245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167A"/>
  <w15:chartTrackingRefBased/>
  <w15:docId w15:val="{586E93BB-E6A9-471B-A7E3-6E1C54611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4515F"/>
    <w:pPr>
      <w:spacing w:after="0" w:line="240" w:lineRule="auto"/>
    </w:pPr>
    <w:rPr>
      <w:rFonts w:ascii="Book Antiqua" w:eastAsia="Calibri" w:hAnsi="Book Antiqua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5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Przybylska</dc:creator>
  <cp:keywords/>
  <dc:description/>
  <cp:lastModifiedBy>Aneta Przybylska</cp:lastModifiedBy>
  <cp:revision>1</cp:revision>
  <dcterms:created xsi:type="dcterms:W3CDTF">2021-07-01T08:46:00Z</dcterms:created>
  <dcterms:modified xsi:type="dcterms:W3CDTF">2021-07-01T08:47:00Z</dcterms:modified>
</cp:coreProperties>
</file>