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11A6" w14:textId="2A2D3B5C" w:rsidR="006149CD" w:rsidRPr="00E1623A" w:rsidRDefault="006149CD" w:rsidP="00801CCB">
      <w:pPr>
        <w:spacing w:after="0"/>
        <w:rPr>
          <w:rFonts w:ascii="Arial Narrow" w:hAnsi="Arial Narrow"/>
        </w:rPr>
      </w:pPr>
      <w:r w:rsidRPr="00E1623A">
        <w:rPr>
          <w:rFonts w:ascii="Arial Narrow" w:hAnsi="Arial Narrow"/>
          <w:b/>
          <w:bCs/>
        </w:rPr>
        <w:t xml:space="preserve">Załącznik 1 </w:t>
      </w:r>
      <w:r w:rsidR="00E1623A" w:rsidRPr="00E1623A">
        <w:rPr>
          <w:rFonts w:ascii="Arial Narrow" w:hAnsi="Arial Narrow"/>
          <w:b/>
          <w:bCs/>
        </w:rPr>
        <w:t>Szczegółowy zakres prac objętych zapytaniem ofertowym</w:t>
      </w:r>
    </w:p>
    <w:p w14:paraId="5F6477D1" w14:textId="77777777" w:rsidR="006149CD" w:rsidRPr="00E1623A" w:rsidRDefault="006149CD" w:rsidP="00801CCB">
      <w:pPr>
        <w:spacing w:after="0"/>
        <w:rPr>
          <w:rFonts w:ascii="Arial Narrow" w:hAnsi="Arial Narrow"/>
        </w:rPr>
      </w:pPr>
    </w:p>
    <w:p w14:paraId="74E44B18" w14:textId="48D2F096" w:rsidR="00801CCB" w:rsidRPr="00E1623A" w:rsidRDefault="00801CCB" w:rsidP="00801CCB">
      <w:pPr>
        <w:spacing w:after="0"/>
        <w:rPr>
          <w:rFonts w:ascii="Arial Narrow" w:hAnsi="Arial Narrow"/>
          <w:b/>
          <w:bCs/>
        </w:rPr>
      </w:pPr>
      <w:r w:rsidRPr="00E1623A">
        <w:rPr>
          <w:rFonts w:ascii="Arial Narrow" w:hAnsi="Arial Narrow"/>
          <w:b/>
          <w:bCs/>
        </w:rPr>
        <w:t>Przedmiot zapytania ofertowego:</w:t>
      </w:r>
    </w:p>
    <w:p w14:paraId="7AF1EE49" w14:textId="1CADBFB3" w:rsidR="00162987" w:rsidRPr="00E1623A" w:rsidRDefault="00162987" w:rsidP="00C46685">
      <w:pPr>
        <w:spacing w:after="0"/>
        <w:jc w:val="both"/>
        <w:rPr>
          <w:rFonts w:ascii="Arial Narrow" w:hAnsi="Arial Narrow"/>
        </w:rPr>
      </w:pPr>
      <w:bookmarkStart w:id="0" w:name="_Hlk95483824"/>
      <w:r w:rsidRPr="00E1623A">
        <w:rPr>
          <w:rFonts w:ascii="Arial Narrow" w:hAnsi="Arial Narrow"/>
        </w:rPr>
        <w:t xml:space="preserve">Opracowanie Dokumentacji Projektowej zamierzenia Inwestycyjnego p.n. </w:t>
      </w:r>
      <w:r w:rsidR="002F141C" w:rsidRPr="00E1623A">
        <w:rPr>
          <w:rFonts w:ascii="Arial Narrow" w:hAnsi="Arial Narrow"/>
        </w:rPr>
        <w:t xml:space="preserve">„ Rozbudowa kompleksu LS CARGO PARK przy ul. </w:t>
      </w:r>
      <w:proofErr w:type="spellStart"/>
      <w:r w:rsidR="002F141C" w:rsidRPr="00E1623A">
        <w:rPr>
          <w:rFonts w:ascii="Arial Narrow" w:hAnsi="Arial Narrow"/>
        </w:rPr>
        <w:t>Wirażowej</w:t>
      </w:r>
      <w:proofErr w:type="spellEnd"/>
      <w:r w:rsidR="002F141C" w:rsidRPr="00E1623A">
        <w:rPr>
          <w:rFonts w:ascii="Arial Narrow" w:hAnsi="Arial Narrow"/>
        </w:rPr>
        <w:t xml:space="preserve"> 35 w Warszawie” w zakresie :</w:t>
      </w:r>
    </w:p>
    <w:p w14:paraId="2C76E0BA" w14:textId="256D7BC4" w:rsidR="00801CCB" w:rsidRPr="00E1623A" w:rsidRDefault="00801CCB" w:rsidP="002F141C">
      <w:pPr>
        <w:pStyle w:val="Akapitzlist"/>
        <w:numPr>
          <w:ilvl w:val="0"/>
          <w:numId w:val="2"/>
        </w:numPr>
        <w:jc w:val="both"/>
        <w:rPr>
          <w:rFonts w:ascii="Arial Narrow" w:hAnsi="Arial Narrow" w:cstheme="minorHAnsi"/>
          <w:sz w:val="22"/>
          <w:szCs w:val="22"/>
        </w:rPr>
      </w:pPr>
      <w:r w:rsidRPr="00E1623A">
        <w:rPr>
          <w:rFonts w:ascii="Arial Narrow" w:hAnsi="Arial Narrow" w:cstheme="minorHAnsi"/>
          <w:sz w:val="22"/>
          <w:szCs w:val="22"/>
        </w:rPr>
        <w:t xml:space="preserve">Rozbudowa i przebudowa budynku </w:t>
      </w:r>
      <w:r w:rsidR="00CD0746">
        <w:rPr>
          <w:rFonts w:ascii="Arial Narrow" w:hAnsi="Arial Narrow" w:cstheme="minorHAnsi"/>
          <w:sz w:val="22"/>
          <w:szCs w:val="22"/>
        </w:rPr>
        <w:t xml:space="preserve">Terminala </w:t>
      </w:r>
      <w:r w:rsidRPr="00E1623A">
        <w:rPr>
          <w:rFonts w:ascii="Arial Narrow" w:hAnsi="Arial Narrow" w:cstheme="minorHAnsi"/>
          <w:sz w:val="22"/>
          <w:szCs w:val="22"/>
        </w:rPr>
        <w:t>Cargo (wraz z zabudową ramp) oraz  wewnętrznymi instalacjami</w:t>
      </w:r>
      <w:r w:rsidR="000331A2" w:rsidRPr="00E1623A">
        <w:rPr>
          <w:rFonts w:ascii="Arial Narrow" w:hAnsi="Arial Narrow" w:cstheme="minorHAnsi"/>
          <w:sz w:val="22"/>
          <w:szCs w:val="22"/>
        </w:rPr>
        <w:t xml:space="preserve"> – pow. netto ok. 2</w:t>
      </w:r>
      <w:r w:rsidR="00AF6980">
        <w:rPr>
          <w:rFonts w:ascii="Arial Narrow" w:hAnsi="Arial Narrow" w:cstheme="minorHAnsi"/>
          <w:sz w:val="22"/>
          <w:szCs w:val="22"/>
        </w:rPr>
        <w:t>0</w:t>
      </w:r>
      <w:r w:rsidR="007565B3">
        <w:rPr>
          <w:rFonts w:ascii="Arial Narrow" w:hAnsi="Arial Narrow" w:cstheme="minorHAnsi"/>
          <w:sz w:val="22"/>
          <w:szCs w:val="22"/>
        </w:rPr>
        <w:t>6</w:t>
      </w:r>
      <w:r w:rsidR="000331A2" w:rsidRPr="00E1623A">
        <w:rPr>
          <w:rFonts w:ascii="Arial Narrow" w:hAnsi="Arial Narrow" w:cstheme="minorHAnsi"/>
          <w:sz w:val="22"/>
          <w:szCs w:val="22"/>
        </w:rPr>
        <w:t>0 m2</w:t>
      </w:r>
      <w:r w:rsidR="007565B3">
        <w:rPr>
          <w:rFonts w:ascii="Arial Narrow" w:hAnsi="Arial Narrow" w:cstheme="minorHAnsi"/>
          <w:sz w:val="22"/>
          <w:szCs w:val="22"/>
        </w:rPr>
        <w:t xml:space="preserve"> </w:t>
      </w:r>
    </w:p>
    <w:p w14:paraId="67980BEC" w14:textId="77E6A99B" w:rsidR="00801CCB" w:rsidRDefault="00801CCB" w:rsidP="002F141C">
      <w:pPr>
        <w:pStyle w:val="Akapitzlist"/>
        <w:numPr>
          <w:ilvl w:val="0"/>
          <w:numId w:val="2"/>
        </w:numPr>
        <w:rPr>
          <w:rFonts w:ascii="Arial Narrow" w:hAnsi="Arial Narrow" w:cstheme="minorHAnsi"/>
          <w:sz w:val="22"/>
          <w:szCs w:val="22"/>
        </w:rPr>
      </w:pPr>
      <w:r w:rsidRPr="00E1623A">
        <w:rPr>
          <w:rFonts w:ascii="Arial Narrow" w:hAnsi="Arial Narrow" w:cstheme="minorHAnsi"/>
          <w:sz w:val="22"/>
          <w:szCs w:val="22"/>
        </w:rPr>
        <w:t>Budowa budynku magazynowego wraz z wewnętrznymi instalacjami,</w:t>
      </w:r>
      <w:r w:rsidR="000331A2" w:rsidRPr="00E1623A">
        <w:rPr>
          <w:rFonts w:ascii="Arial Narrow" w:hAnsi="Arial Narrow" w:cstheme="minorHAnsi"/>
          <w:sz w:val="22"/>
          <w:szCs w:val="22"/>
        </w:rPr>
        <w:t xml:space="preserve"> pow. netto ok. </w:t>
      </w:r>
      <w:r w:rsidR="00AF6980">
        <w:rPr>
          <w:rFonts w:ascii="Arial Narrow" w:hAnsi="Arial Narrow" w:cstheme="minorHAnsi"/>
          <w:sz w:val="22"/>
          <w:szCs w:val="22"/>
        </w:rPr>
        <w:t>3</w:t>
      </w:r>
      <w:r w:rsidR="007565B3">
        <w:rPr>
          <w:rFonts w:ascii="Arial Narrow" w:hAnsi="Arial Narrow" w:cstheme="minorHAnsi"/>
          <w:sz w:val="22"/>
          <w:szCs w:val="22"/>
        </w:rPr>
        <w:t>75</w:t>
      </w:r>
      <w:r w:rsidR="000331A2" w:rsidRPr="00E1623A">
        <w:rPr>
          <w:rFonts w:ascii="Arial Narrow" w:hAnsi="Arial Narrow" w:cstheme="minorHAnsi"/>
          <w:sz w:val="22"/>
          <w:szCs w:val="22"/>
        </w:rPr>
        <w:t>0 m2</w:t>
      </w:r>
    </w:p>
    <w:p w14:paraId="397D4138" w14:textId="6B1249C7" w:rsidR="007565B3" w:rsidRPr="00E1623A" w:rsidRDefault="007565B3" w:rsidP="002F141C">
      <w:pPr>
        <w:pStyle w:val="Akapitzlist"/>
        <w:numPr>
          <w:ilvl w:val="0"/>
          <w:numId w:val="2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Budowa budynku magazynowego wraz z wewnętrznymi instalacjami , pow. netto ok. 2200 m2</w:t>
      </w:r>
    </w:p>
    <w:p w14:paraId="795BDAF9" w14:textId="77777777" w:rsidR="002F141C" w:rsidRPr="00E1623A" w:rsidRDefault="00801CCB" w:rsidP="002F141C">
      <w:pPr>
        <w:pStyle w:val="Akapitzlist"/>
        <w:numPr>
          <w:ilvl w:val="0"/>
          <w:numId w:val="2"/>
        </w:numPr>
        <w:jc w:val="both"/>
        <w:rPr>
          <w:rFonts w:ascii="Arial Narrow" w:hAnsi="Arial Narrow" w:cstheme="minorHAnsi"/>
          <w:sz w:val="22"/>
          <w:szCs w:val="22"/>
        </w:rPr>
      </w:pPr>
      <w:r w:rsidRPr="00E1623A">
        <w:rPr>
          <w:rFonts w:ascii="Arial Narrow" w:hAnsi="Arial Narrow" w:cstheme="minorHAnsi"/>
          <w:sz w:val="22"/>
          <w:szCs w:val="22"/>
        </w:rPr>
        <w:t xml:space="preserve">Przebudowa układu komunikacyjnego (drogi wewnętrzne, place manewrowe, miejsca postojowe, chodniki) </w:t>
      </w:r>
    </w:p>
    <w:p w14:paraId="6121D524" w14:textId="25AA3EBA" w:rsidR="00473ACC" w:rsidRPr="00A30805" w:rsidRDefault="00801CCB" w:rsidP="00801CCB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30805">
        <w:rPr>
          <w:rFonts w:ascii="Arial Narrow" w:hAnsi="Arial Narrow" w:cstheme="minorHAnsi"/>
          <w:sz w:val="22"/>
          <w:szCs w:val="22"/>
        </w:rPr>
        <w:t xml:space="preserve">Budowa przyłączy do nowego budynku, przebudowa zewnętrznych instalacji / sieci / przyłączy </w:t>
      </w:r>
      <w:bookmarkEnd w:id="0"/>
    </w:p>
    <w:p w14:paraId="0F3523FE" w14:textId="77777777" w:rsidR="00A30805" w:rsidRPr="00A30805" w:rsidRDefault="00A30805" w:rsidP="00A30805">
      <w:pPr>
        <w:pStyle w:val="Akapitzlist"/>
        <w:ind w:left="720"/>
        <w:jc w:val="both"/>
        <w:rPr>
          <w:rFonts w:ascii="Arial Narrow" w:hAnsi="Arial Narrow"/>
        </w:rPr>
      </w:pPr>
    </w:p>
    <w:p w14:paraId="1F78D41E" w14:textId="14719FAE" w:rsidR="00162987" w:rsidRPr="00E1623A" w:rsidRDefault="00162987" w:rsidP="00801CCB">
      <w:pPr>
        <w:spacing w:after="0"/>
        <w:rPr>
          <w:rFonts w:ascii="Arial Narrow" w:hAnsi="Arial Narrow"/>
        </w:rPr>
      </w:pPr>
      <w:r w:rsidRPr="00E1623A">
        <w:rPr>
          <w:rFonts w:ascii="Arial Narrow" w:hAnsi="Arial Narrow"/>
          <w:b/>
          <w:bCs/>
        </w:rPr>
        <w:t>Adres Inwestycji</w:t>
      </w:r>
      <w:r w:rsidRPr="00E1623A">
        <w:rPr>
          <w:rFonts w:ascii="Arial Narrow" w:hAnsi="Arial Narrow"/>
        </w:rPr>
        <w:t xml:space="preserve"> : ul. </w:t>
      </w:r>
      <w:proofErr w:type="spellStart"/>
      <w:r w:rsidRPr="00E1623A">
        <w:rPr>
          <w:rFonts w:ascii="Arial Narrow" w:hAnsi="Arial Narrow"/>
        </w:rPr>
        <w:t>Wirażowa</w:t>
      </w:r>
      <w:proofErr w:type="spellEnd"/>
      <w:r w:rsidRPr="00E1623A">
        <w:rPr>
          <w:rFonts w:ascii="Arial Narrow" w:hAnsi="Arial Narrow"/>
        </w:rPr>
        <w:t xml:space="preserve"> 35, 02-158 Warszawa</w:t>
      </w:r>
    </w:p>
    <w:p w14:paraId="66078BEF" w14:textId="6B266073" w:rsidR="00162987" w:rsidRPr="00E1623A" w:rsidRDefault="00162987" w:rsidP="00801CCB">
      <w:pPr>
        <w:spacing w:after="0"/>
        <w:rPr>
          <w:rFonts w:ascii="Arial Narrow" w:hAnsi="Arial Narrow"/>
        </w:rPr>
      </w:pPr>
      <w:r w:rsidRPr="00E1623A">
        <w:rPr>
          <w:rFonts w:ascii="Arial Narrow" w:hAnsi="Arial Narrow"/>
          <w:b/>
          <w:bCs/>
        </w:rPr>
        <w:t>Nr działek na terenie Inwestycj</w:t>
      </w:r>
      <w:r w:rsidRPr="00E1623A">
        <w:rPr>
          <w:rFonts w:ascii="Arial Narrow" w:hAnsi="Arial Narrow"/>
        </w:rPr>
        <w:t>i : obręb 2-06-17, dz. 22/16,dz.23/2,dz. 22/11</w:t>
      </w:r>
    </w:p>
    <w:p w14:paraId="18FCDAF0" w14:textId="3767FB3C" w:rsidR="00162987" w:rsidRPr="00E1623A" w:rsidRDefault="00162987" w:rsidP="00801CCB">
      <w:pPr>
        <w:spacing w:after="0"/>
        <w:rPr>
          <w:rFonts w:ascii="Arial Narrow" w:hAnsi="Arial Narrow"/>
        </w:rPr>
      </w:pPr>
    </w:p>
    <w:p w14:paraId="3BE25E27" w14:textId="2232B133" w:rsidR="00801CCB" w:rsidRPr="00E1623A" w:rsidRDefault="00801CCB" w:rsidP="00801CCB">
      <w:pPr>
        <w:spacing w:after="0"/>
        <w:rPr>
          <w:rFonts w:ascii="Arial Narrow" w:hAnsi="Arial Narrow"/>
        </w:rPr>
      </w:pPr>
      <w:r w:rsidRPr="00E1623A">
        <w:rPr>
          <w:rFonts w:ascii="Arial Narrow" w:hAnsi="Arial Narrow"/>
        </w:rPr>
        <w:t>Zakres dokumentacji</w:t>
      </w:r>
      <w:r w:rsidR="002F141C" w:rsidRPr="00E1623A">
        <w:rPr>
          <w:rFonts w:ascii="Arial Narrow" w:hAnsi="Arial Narrow"/>
        </w:rPr>
        <w:t xml:space="preserve"> objętej zapytaniem ofertowym:</w:t>
      </w:r>
    </w:p>
    <w:p w14:paraId="7642DE00" w14:textId="15911FC4" w:rsidR="00801CCB" w:rsidRDefault="00801CCB" w:rsidP="00801CC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 Narrow" w:eastAsiaTheme="minorHAnsi" w:hAnsi="Arial Narrow"/>
          <w:b/>
          <w:bCs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>INWENTARYZACJA WIELOBRANŻOWA STANU ISTNIEJĄCEGO</w:t>
      </w:r>
    </w:p>
    <w:p w14:paraId="7B7C6124" w14:textId="061C1909" w:rsidR="006C58DE" w:rsidRDefault="006C58DE" w:rsidP="00801CC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 Narrow" w:eastAsiaTheme="minorHAnsi" w:hAnsi="Arial Narrow"/>
          <w:b/>
          <w:bCs/>
          <w:sz w:val="22"/>
          <w:szCs w:val="22"/>
        </w:rPr>
      </w:pPr>
      <w:r>
        <w:rPr>
          <w:rFonts w:ascii="Arial Narrow" w:eastAsiaTheme="minorHAnsi" w:hAnsi="Arial Narrow"/>
          <w:b/>
          <w:bCs/>
          <w:sz w:val="22"/>
          <w:szCs w:val="22"/>
        </w:rPr>
        <w:t>PROGRAM FUNKCJONALNO-UŻYTKOWY ( o ile wymagany ).</w:t>
      </w:r>
    </w:p>
    <w:p w14:paraId="7E4B8C0D" w14:textId="77777777" w:rsidR="00801CCB" w:rsidRPr="00E1623A" w:rsidRDefault="00801CCB" w:rsidP="00801CC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 Narrow" w:eastAsiaTheme="minorHAnsi" w:hAnsi="Arial Narrow"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 xml:space="preserve">KONCEPCJA WIELOBRANŻOWA </w:t>
      </w:r>
    </w:p>
    <w:p w14:paraId="3348B7D9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koncepcyjny zagospodarowania terenu</w:t>
      </w:r>
    </w:p>
    <w:p w14:paraId="07C1D3AE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koncepcyjny branży architektonicznej (rzuty, przekroje, elewacje)</w:t>
      </w:r>
    </w:p>
    <w:p w14:paraId="31E27781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koncepcyjny branży konstrukcyjnej</w:t>
      </w:r>
    </w:p>
    <w:p w14:paraId="580F59AB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koncepcyjny branży instalacji sanitarnych</w:t>
      </w:r>
    </w:p>
    <w:p w14:paraId="5FEFCBBD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koncepcyjny instalacji pożarowych </w:t>
      </w:r>
    </w:p>
    <w:p w14:paraId="0D67EA9A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koncepcyjny branży instalacji elektrycznych i słaboprądowych</w:t>
      </w:r>
    </w:p>
    <w:p w14:paraId="669FE0B9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koncepcyjny branży drogowej</w:t>
      </w:r>
    </w:p>
    <w:p w14:paraId="1E7CFDB0" w14:textId="7EF921E4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Wizualizacje (zewnętrzne</w:t>
      </w:r>
      <w:r w:rsidR="00BE3085">
        <w:rPr>
          <w:rFonts w:ascii="Arial Narrow" w:hAnsi="Arial Narrow"/>
        </w:rPr>
        <w:t xml:space="preserve"> i wewnętrzne</w:t>
      </w:r>
      <w:r w:rsidRPr="00E1623A">
        <w:rPr>
          <w:rFonts w:ascii="Arial Narrow" w:hAnsi="Arial Narrow"/>
        </w:rPr>
        <w:t>) ok. 2-4 ujęć</w:t>
      </w:r>
      <w:r w:rsidR="006C58DE">
        <w:rPr>
          <w:rFonts w:ascii="Arial Narrow" w:hAnsi="Arial Narrow"/>
        </w:rPr>
        <w:t>.</w:t>
      </w:r>
    </w:p>
    <w:p w14:paraId="3C1D12AB" w14:textId="3EB72517" w:rsidR="00801CCB" w:rsidRPr="00E1623A" w:rsidRDefault="00801CCB" w:rsidP="00801CC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 Narrow" w:eastAsiaTheme="minorHAnsi" w:hAnsi="Arial Narrow"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 xml:space="preserve">PROJEKT BUDOWLANY  </w:t>
      </w:r>
    </w:p>
    <w:p w14:paraId="4261F9C5" w14:textId="7777777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zagospodarowania terenu</w:t>
      </w:r>
    </w:p>
    <w:p w14:paraId="43B7D7A1" w14:textId="7777777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 budowlany architektury</w:t>
      </w:r>
    </w:p>
    <w:p w14:paraId="7ED805E3" w14:textId="7777777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branży konstrukcyjnej</w:t>
      </w:r>
    </w:p>
    <w:p w14:paraId="4066E3D4" w14:textId="47FE8242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branży drogowej</w:t>
      </w:r>
      <w:r w:rsidR="00BE3085">
        <w:rPr>
          <w:rFonts w:ascii="Arial Narrow" w:hAnsi="Arial Narrow"/>
        </w:rPr>
        <w:t xml:space="preserve"> </w:t>
      </w:r>
    </w:p>
    <w:p w14:paraId="463F1A5A" w14:textId="7777777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zimnej wody użytkowej</w:t>
      </w:r>
      <w:r w:rsidRPr="00E1623A">
        <w:rPr>
          <w:rFonts w:ascii="Arial Narrow" w:hAnsi="Arial Narrow"/>
        </w:rPr>
        <w:tab/>
      </w:r>
    </w:p>
    <w:p w14:paraId="7DE2BC78" w14:textId="3603D8EF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ciepłej wody użytkowej</w:t>
      </w:r>
      <w:r w:rsidR="00CD0746">
        <w:rPr>
          <w:rFonts w:ascii="Arial Narrow" w:hAnsi="Arial Narrow"/>
        </w:rPr>
        <w:t xml:space="preserve"> i cyrkulacji</w:t>
      </w:r>
      <w:r w:rsidRPr="00E1623A">
        <w:rPr>
          <w:rFonts w:ascii="Arial Narrow" w:hAnsi="Arial Narrow"/>
        </w:rPr>
        <w:tab/>
      </w:r>
    </w:p>
    <w:p w14:paraId="7E653642" w14:textId="7777777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kanalizacji sanitarnej</w:t>
      </w:r>
      <w:r w:rsidRPr="00E1623A">
        <w:rPr>
          <w:rFonts w:ascii="Arial Narrow" w:hAnsi="Arial Narrow"/>
        </w:rPr>
        <w:tab/>
      </w:r>
    </w:p>
    <w:p w14:paraId="0BDF8D1F" w14:textId="6ED66BF0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instalacji kanalizacji deszczowej </w:t>
      </w:r>
      <w:r w:rsidR="00CD0746">
        <w:rPr>
          <w:rFonts w:ascii="Arial Narrow" w:hAnsi="Arial Narrow"/>
        </w:rPr>
        <w:t>–</w:t>
      </w:r>
      <w:r w:rsidRPr="00E1623A">
        <w:rPr>
          <w:rFonts w:ascii="Arial Narrow" w:hAnsi="Arial Narrow"/>
        </w:rPr>
        <w:t xml:space="preserve"> </w:t>
      </w:r>
      <w:r w:rsidR="00CD0746">
        <w:rPr>
          <w:rFonts w:ascii="Arial Narrow" w:hAnsi="Arial Narrow"/>
        </w:rPr>
        <w:t xml:space="preserve">odwodnienia </w:t>
      </w:r>
      <w:r w:rsidRPr="00E1623A">
        <w:rPr>
          <w:rFonts w:ascii="Arial Narrow" w:hAnsi="Arial Narrow"/>
        </w:rPr>
        <w:t>dach</w:t>
      </w:r>
      <w:r w:rsidR="00CD0746">
        <w:rPr>
          <w:rFonts w:ascii="Arial Narrow" w:hAnsi="Arial Narrow"/>
        </w:rPr>
        <w:t>u</w:t>
      </w:r>
      <w:r w:rsidRPr="00E1623A">
        <w:rPr>
          <w:rFonts w:ascii="Arial Narrow" w:hAnsi="Arial Narrow"/>
        </w:rPr>
        <w:t>, teren zewnętrzny</w:t>
      </w:r>
    </w:p>
    <w:p w14:paraId="1A359D94" w14:textId="7777777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wodociągowej przeciwpożarowej (hydrantowej) wewnętrznej</w:t>
      </w:r>
    </w:p>
    <w:p w14:paraId="15EAFCE7" w14:textId="61C8E2C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wodociągowej przeciwpożarow</w:t>
      </w:r>
      <w:r w:rsidR="00CD0746">
        <w:rPr>
          <w:rFonts w:ascii="Arial Narrow" w:hAnsi="Arial Narrow"/>
        </w:rPr>
        <w:t>ej</w:t>
      </w:r>
      <w:r w:rsidRPr="00E1623A">
        <w:rPr>
          <w:rFonts w:ascii="Arial Narrow" w:hAnsi="Arial Narrow"/>
        </w:rPr>
        <w:t xml:space="preserve"> zewnętrznej</w:t>
      </w:r>
    </w:p>
    <w:p w14:paraId="72F4DDFE" w14:textId="53415F2E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instalacji tryskaczowej </w:t>
      </w:r>
      <w:r w:rsidR="00CD0746">
        <w:rPr>
          <w:rFonts w:ascii="Arial Narrow" w:hAnsi="Arial Narrow"/>
        </w:rPr>
        <w:t>wraz z pompownią</w:t>
      </w:r>
    </w:p>
    <w:p w14:paraId="36F53C54" w14:textId="77777777" w:rsidR="00801CCB" w:rsidRPr="00E1623A" w:rsidRDefault="00801CCB" w:rsidP="007D3279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wentylacji mechanicznej i klimatyzacji</w:t>
      </w:r>
    </w:p>
    <w:p w14:paraId="79184172" w14:textId="0DED3EB5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wentylacji pożarowej</w:t>
      </w:r>
      <w:r w:rsidR="00CD0746">
        <w:rPr>
          <w:rFonts w:ascii="Arial Narrow" w:hAnsi="Arial Narrow"/>
        </w:rPr>
        <w:t xml:space="preserve"> </w:t>
      </w:r>
    </w:p>
    <w:p w14:paraId="3293B7F0" w14:textId="457E9313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grzewczej</w:t>
      </w:r>
      <w:r w:rsidR="00CD0746">
        <w:rPr>
          <w:rFonts w:ascii="Arial Narrow" w:hAnsi="Arial Narrow"/>
        </w:rPr>
        <w:t xml:space="preserve"> ( </w:t>
      </w:r>
      <w:proofErr w:type="spellStart"/>
      <w:r w:rsidR="00CD0746">
        <w:rPr>
          <w:rFonts w:ascii="Arial Narrow" w:hAnsi="Arial Narrow"/>
        </w:rPr>
        <w:t>c.o.i</w:t>
      </w:r>
      <w:proofErr w:type="spellEnd"/>
      <w:r w:rsidR="00CD0746">
        <w:rPr>
          <w:rFonts w:ascii="Arial Narrow" w:hAnsi="Arial Narrow"/>
        </w:rPr>
        <w:t xml:space="preserve"> c.t.)</w:t>
      </w:r>
    </w:p>
    <w:p w14:paraId="68044009" w14:textId="0C86ABD3" w:rsidR="00801CCB" w:rsidRPr="00E1623A" w:rsidRDefault="00801CCB" w:rsidP="00801CCB">
      <w:pPr>
        <w:spacing w:after="0"/>
        <w:ind w:left="1080"/>
        <w:jc w:val="both"/>
        <w:rPr>
          <w:rFonts w:ascii="Arial Narrow" w:hAnsi="Arial Narrow" w:cs="Times New Roman"/>
        </w:rPr>
      </w:pPr>
      <w:r w:rsidRPr="00E1623A">
        <w:rPr>
          <w:rFonts w:ascii="Arial Narrow" w:hAnsi="Arial Narrow"/>
        </w:rPr>
        <w:t>Projekt</w:t>
      </w:r>
      <w:r w:rsidRPr="00E1623A">
        <w:rPr>
          <w:rFonts w:ascii="Arial Narrow" w:hAnsi="Arial Narrow" w:cs="Times New Roman"/>
        </w:rPr>
        <w:t xml:space="preserve"> budowlan</w:t>
      </w:r>
      <w:r w:rsidRPr="00E1623A">
        <w:rPr>
          <w:rFonts w:ascii="Arial Narrow" w:hAnsi="Arial Narrow"/>
        </w:rPr>
        <w:t>y</w:t>
      </w:r>
      <w:r w:rsidRPr="00E1623A">
        <w:rPr>
          <w:rFonts w:ascii="Arial Narrow" w:hAnsi="Arial Narrow" w:cs="Times New Roman"/>
        </w:rPr>
        <w:t xml:space="preserve"> </w:t>
      </w:r>
      <w:r w:rsidRPr="00E1623A">
        <w:rPr>
          <w:rFonts w:ascii="Arial Narrow" w:hAnsi="Arial Narrow"/>
        </w:rPr>
        <w:t>przebudowy węzła</w:t>
      </w:r>
      <w:r w:rsidRPr="00E1623A">
        <w:rPr>
          <w:rFonts w:ascii="Arial Narrow" w:hAnsi="Arial Narrow" w:cs="Times New Roman"/>
        </w:rPr>
        <w:t xml:space="preserve"> ciepln</w:t>
      </w:r>
      <w:r w:rsidRPr="00E1623A">
        <w:rPr>
          <w:rFonts w:ascii="Arial Narrow" w:hAnsi="Arial Narrow"/>
        </w:rPr>
        <w:t xml:space="preserve">ego wraz z </w:t>
      </w:r>
      <w:proofErr w:type="spellStart"/>
      <w:r w:rsidRPr="00E1623A">
        <w:rPr>
          <w:rFonts w:ascii="Arial Narrow" w:hAnsi="Arial Narrow"/>
        </w:rPr>
        <w:t>AKPiA</w:t>
      </w:r>
      <w:proofErr w:type="spellEnd"/>
      <w:r w:rsidRPr="00E1623A">
        <w:rPr>
          <w:rFonts w:ascii="Arial Narrow" w:hAnsi="Arial Narrow"/>
        </w:rPr>
        <w:t xml:space="preserve">, </w:t>
      </w:r>
    </w:p>
    <w:p w14:paraId="06198EE9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elektrycznych</w:t>
      </w:r>
    </w:p>
    <w:p w14:paraId="1D8C3ADE" w14:textId="257A64B1" w:rsidR="00801CCB" w:rsidRPr="00E1623A" w:rsidRDefault="00801CCB" w:rsidP="00801CCB">
      <w:pPr>
        <w:spacing w:after="0"/>
        <w:ind w:left="1080"/>
        <w:jc w:val="both"/>
        <w:rPr>
          <w:rFonts w:ascii="Arial Narrow" w:hAnsi="Arial Narrow" w:cs="Times New Roman"/>
        </w:rPr>
      </w:pPr>
      <w:r w:rsidRPr="00E1623A">
        <w:rPr>
          <w:rFonts w:ascii="Arial Narrow" w:hAnsi="Arial Narrow"/>
        </w:rPr>
        <w:t>Projekt</w:t>
      </w:r>
      <w:r w:rsidRPr="00E1623A">
        <w:rPr>
          <w:rFonts w:ascii="Arial Narrow" w:hAnsi="Arial Narrow" w:cs="Times New Roman"/>
        </w:rPr>
        <w:t xml:space="preserve"> budowlan</w:t>
      </w:r>
      <w:r w:rsidRPr="00E1623A">
        <w:rPr>
          <w:rFonts w:ascii="Arial Narrow" w:hAnsi="Arial Narrow"/>
        </w:rPr>
        <w:t>y przebudowy</w:t>
      </w:r>
      <w:r w:rsidRPr="00E1623A">
        <w:rPr>
          <w:rFonts w:ascii="Arial Narrow" w:hAnsi="Arial Narrow" w:cs="Times New Roman"/>
        </w:rPr>
        <w:t xml:space="preserve"> </w:t>
      </w:r>
      <w:r w:rsidRPr="00E1623A">
        <w:rPr>
          <w:rFonts w:ascii="Arial Narrow" w:hAnsi="Arial Narrow"/>
        </w:rPr>
        <w:t xml:space="preserve">stacji transformatorowej </w:t>
      </w:r>
    </w:p>
    <w:p w14:paraId="27BB0F4C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oświetlenia podstawowego</w:t>
      </w:r>
    </w:p>
    <w:p w14:paraId="4E46965F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oświetlenia awaryjnego</w:t>
      </w:r>
    </w:p>
    <w:p w14:paraId="0503AA75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lastRenderedPageBreak/>
        <w:t>Projekt budowlany oświetlenia elewacji</w:t>
      </w:r>
    </w:p>
    <w:p w14:paraId="78AF0C36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oświetlenia terenu</w:t>
      </w:r>
    </w:p>
    <w:p w14:paraId="6E747F48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odgromowej</w:t>
      </w:r>
    </w:p>
    <w:p w14:paraId="0643DD2E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systemu sygnalizacji pożarowej (SSP) </w:t>
      </w:r>
    </w:p>
    <w:p w14:paraId="7488D01A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instalacji telewizji dozorowej (CCTV) </w:t>
      </w:r>
    </w:p>
    <w:p w14:paraId="3FA45D99" w14:textId="2E980A9F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systemu kontroli dostępu</w:t>
      </w:r>
      <w:r w:rsidR="00CD0746">
        <w:rPr>
          <w:rFonts w:ascii="Arial Narrow" w:hAnsi="Arial Narrow"/>
        </w:rPr>
        <w:t xml:space="preserve"> (SKD)</w:t>
      </w:r>
    </w:p>
    <w:p w14:paraId="1FA77CA4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instalacji telekomunikacyjnej</w:t>
      </w:r>
    </w:p>
    <w:p w14:paraId="7765730C" w14:textId="23DD1639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automatyki bram wjazdowych</w:t>
      </w:r>
    </w:p>
    <w:p w14:paraId="09FB7A8A" w14:textId="43A08B56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przyłącza do sieci wodociągowej </w:t>
      </w:r>
    </w:p>
    <w:p w14:paraId="0F98B842" w14:textId="60AA3795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przyłącza do sieci ciepłowniczej)</w:t>
      </w:r>
    </w:p>
    <w:p w14:paraId="70E17153" w14:textId="7777777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przyłącza do sieci elektroenergetycznej</w:t>
      </w:r>
    </w:p>
    <w:p w14:paraId="13C56395" w14:textId="010E3C4F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przyłącza do sieci teletechnicznej</w:t>
      </w:r>
    </w:p>
    <w:p w14:paraId="168A0A4C" w14:textId="1A2C62EA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przyłącza do sieci kanalizacyjnej </w:t>
      </w:r>
    </w:p>
    <w:p w14:paraId="48B9BDCE" w14:textId="33DB7809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zewnętrznych części instalacji wewnętrznej wodociągowej </w:t>
      </w:r>
    </w:p>
    <w:p w14:paraId="0C68E8A7" w14:textId="77777777" w:rsidR="0042658B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zewnętrznych części instalacji wewnętrznej ciepłowniczej</w:t>
      </w:r>
    </w:p>
    <w:p w14:paraId="3F50C5CE" w14:textId="2FB2195F" w:rsidR="00801CCB" w:rsidRPr="00E1623A" w:rsidRDefault="0042658B" w:rsidP="00801CCB">
      <w:pPr>
        <w:spacing w:after="0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01CCB" w:rsidRPr="00E1623A">
        <w:rPr>
          <w:rFonts w:ascii="Arial Narrow" w:hAnsi="Arial Narrow"/>
        </w:rPr>
        <w:t xml:space="preserve">rojekt budowlany zewnętrznych części instalacji wewnętrznej teletechnicznej  </w:t>
      </w:r>
    </w:p>
    <w:p w14:paraId="18C143E8" w14:textId="26DA3BF1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 budowlany zewnętrznych części instalacji wewnętrznej kanalizacyjne</w:t>
      </w:r>
      <w:r w:rsidR="00CD0746">
        <w:rPr>
          <w:rFonts w:ascii="Arial Narrow" w:hAnsi="Arial Narrow"/>
        </w:rPr>
        <w:t>j sanitarnej i deszczowej</w:t>
      </w:r>
      <w:r w:rsidRPr="00E1623A">
        <w:rPr>
          <w:rFonts w:ascii="Arial Narrow" w:hAnsi="Arial Narrow"/>
        </w:rPr>
        <w:t xml:space="preserve"> </w:t>
      </w:r>
    </w:p>
    <w:p w14:paraId="4956ED7A" w14:textId="7C13F5E7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przekładek sieci wodociągowej </w:t>
      </w:r>
    </w:p>
    <w:p w14:paraId="16AF2B9B" w14:textId="2A438A0E" w:rsidR="0042658B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 xml:space="preserve">Projekt budowlany przekładek sieci ciepłowniczej </w:t>
      </w:r>
    </w:p>
    <w:p w14:paraId="2B25B45E" w14:textId="15D512EB" w:rsidR="00801CCB" w:rsidRPr="00E1623A" w:rsidRDefault="0042658B" w:rsidP="00801CCB">
      <w:pPr>
        <w:spacing w:after="0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01CCB" w:rsidRPr="00E1623A">
        <w:rPr>
          <w:rFonts w:ascii="Arial Narrow" w:hAnsi="Arial Narrow"/>
        </w:rPr>
        <w:t>rojekt budowlany przekładek sieci elektroenergetycznej</w:t>
      </w:r>
    </w:p>
    <w:p w14:paraId="60854886" w14:textId="24CD8F50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</w:t>
      </w:r>
      <w:r w:rsidRPr="00E1623A">
        <w:rPr>
          <w:rFonts w:ascii="Arial Narrow" w:hAnsi="Arial Narrow" w:cs="Times New Roman"/>
        </w:rPr>
        <w:t xml:space="preserve"> budowlan</w:t>
      </w:r>
      <w:r w:rsidRPr="00E1623A">
        <w:rPr>
          <w:rFonts w:ascii="Arial Narrow" w:hAnsi="Arial Narrow"/>
        </w:rPr>
        <w:t>y</w:t>
      </w:r>
      <w:r w:rsidRPr="00E1623A">
        <w:rPr>
          <w:rFonts w:ascii="Arial Narrow" w:hAnsi="Arial Narrow" w:cs="Times New Roman"/>
        </w:rPr>
        <w:t xml:space="preserve"> </w:t>
      </w:r>
      <w:r w:rsidRPr="00E1623A">
        <w:rPr>
          <w:rFonts w:ascii="Arial Narrow" w:hAnsi="Arial Narrow"/>
        </w:rPr>
        <w:t xml:space="preserve">przekładek sieci oświetleniowej </w:t>
      </w:r>
    </w:p>
    <w:p w14:paraId="743C165E" w14:textId="7CFFB538" w:rsidR="00801CCB" w:rsidRPr="00E1623A" w:rsidRDefault="00801CCB" w:rsidP="00801CCB">
      <w:pPr>
        <w:spacing w:after="0"/>
        <w:ind w:left="108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>Projekt</w:t>
      </w:r>
      <w:r w:rsidRPr="00E1623A">
        <w:rPr>
          <w:rFonts w:ascii="Arial Narrow" w:hAnsi="Arial Narrow" w:cs="Times New Roman"/>
        </w:rPr>
        <w:t xml:space="preserve"> budowlan</w:t>
      </w:r>
      <w:r w:rsidRPr="00E1623A">
        <w:rPr>
          <w:rFonts w:ascii="Arial Narrow" w:hAnsi="Arial Narrow"/>
        </w:rPr>
        <w:t>y</w:t>
      </w:r>
      <w:r w:rsidRPr="00E1623A">
        <w:rPr>
          <w:rFonts w:ascii="Arial Narrow" w:hAnsi="Arial Narrow" w:cs="Times New Roman"/>
        </w:rPr>
        <w:t xml:space="preserve"> </w:t>
      </w:r>
      <w:r w:rsidRPr="00E1623A">
        <w:rPr>
          <w:rFonts w:ascii="Arial Narrow" w:hAnsi="Arial Narrow"/>
        </w:rPr>
        <w:t xml:space="preserve">przekładek sieci teletechnicznej </w:t>
      </w:r>
    </w:p>
    <w:p w14:paraId="4032FE3F" w14:textId="62949A2A" w:rsidR="00801CCB" w:rsidRDefault="00801CCB" w:rsidP="00BE3085">
      <w:pPr>
        <w:spacing w:after="0"/>
        <w:ind w:left="1080"/>
        <w:rPr>
          <w:rFonts w:ascii="Arial Narrow" w:hAnsi="Arial Narrow"/>
        </w:rPr>
      </w:pPr>
      <w:r w:rsidRPr="00E1623A">
        <w:rPr>
          <w:rFonts w:ascii="Arial Narrow" w:hAnsi="Arial Narrow"/>
        </w:rPr>
        <w:t>Projekt</w:t>
      </w:r>
      <w:r w:rsidRPr="00E1623A">
        <w:rPr>
          <w:rFonts w:ascii="Arial Narrow" w:hAnsi="Arial Narrow" w:cs="Times New Roman"/>
        </w:rPr>
        <w:t xml:space="preserve"> budowlan</w:t>
      </w:r>
      <w:r w:rsidRPr="00E1623A">
        <w:rPr>
          <w:rFonts w:ascii="Arial Narrow" w:hAnsi="Arial Narrow"/>
        </w:rPr>
        <w:t>y</w:t>
      </w:r>
      <w:r w:rsidRPr="00E1623A">
        <w:rPr>
          <w:rFonts w:ascii="Arial Narrow" w:hAnsi="Arial Narrow" w:cs="Times New Roman"/>
        </w:rPr>
        <w:t xml:space="preserve"> </w:t>
      </w:r>
      <w:r w:rsidRPr="00E1623A">
        <w:rPr>
          <w:rFonts w:ascii="Arial Narrow" w:hAnsi="Arial Narrow"/>
        </w:rPr>
        <w:t xml:space="preserve">przekładek sieci kanalizacyjnej </w:t>
      </w:r>
      <w:r w:rsidR="00CD0746">
        <w:rPr>
          <w:rFonts w:ascii="Arial Narrow" w:hAnsi="Arial Narrow"/>
        </w:rPr>
        <w:t>sanitarnej i deszczowej</w:t>
      </w:r>
      <w:r w:rsidR="00BE3085">
        <w:rPr>
          <w:rFonts w:ascii="Arial Narrow" w:hAnsi="Arial Narrow"/>
        </w:rPr>
        <w:br/>
        <w:t>Projekt budowlany kotłowni gazowej ( o ile będzie wymagany)</w:t>
      </w:r>
    </w:p>
    <w:p w14:paraId="70531770" w14:textId="77777777" w:rsidR="00E1623A" w:rsidRPr="00E1623A" w:rsidRDefault="00E1623A" w:rsidP="00801CCB">
      <w:pPr>
        <w:spacing w:after="0"/>
        <w:ind w:left="1080"/>
        <w:jc w:val="both"/>
        <w:rPr>
          <w:rFonts w:ascii="Arial Narrow" w:hAnsi="Arial Narrow"/>
        </w:rPr>
      </w:pPr>
    </w:p>
    <w:p w14:paraId="7F509884" w14:textId="77777777" w:rsidR="00801CCB" w:rsidRPr="00E1623A" w:rsidRDefault="00801CCB" w:rsidP="00801CC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 xml:space="preserve">PROJEKT TECHNICZNY </w:t>
      </w:r>
    </w:p>
    <w:p w14:paraId="51F7F3CB" w14:textId="1316B182" w:rsidR="00801CCB" w:rsidRDefault="00801CCB" w:rsidP="00801CCB">
      <w:pPr>
        <w:spacing w:after="0"/>
        <w:ind w:left="1080"/>
        <w:jc w:val="both"/>
        <w:rPr>
          <w:rFonts w:ascii="Arial Narrow" w:hAnsi="Arial Narrow" w:cs="Times New Roman"/>
        </w:rPr>
      </w:pPr>
      <w:r w:rsidRPr="00E1623A">
        <w:rPr>
          <w:rFonts w:ascii="Arial Narrow" w:hAnsi="Arial Narrow" w:cs="Times New Roman"/>
        </w:rPr>
        <w:t>Zakres jak wyżej</w:t>
      </w:r>
    </w:p>
    <w:p w14:paraId="68A48D02" w14:textId="77777777" w:rsidR="00E1623A" w:rsidRPr="00E1623A" w:rsidRDefault="00E1623A" w:rsidP="00801CCB">
      <w:pPr>
        <w:spacing w:after="0"/>
        <w:ind w:left="1080"/>
        <w:jc w:val="both"/>
        <w:rPr>
          <w:rFonts w:ascii="Arial Narrow" w:hAnsi="Arial Narrow" w:cs="Times New Roman"/>
        </w:rPr>
      </w:pPr>
    </w:p>
    <w:p w14:paraId="305085B1" w14:textId="09D80934" w:rsidR="00801CCB" w:rsidRPr="00BE3085" w:rsidRDefault="00801CCB" w:rsidP="00BE3085">
      <w:pPr>
        <w:pStyle w:val="Akapitzlist"/>
        <w:numPr>
          <w:ilvl w:val="0"/>
          <w:numId w:val="1"/>
        </w:numPr>
        <w:spacing w:before="120"/>
        <w:jc w:val="both"/>
        <w:rPr>
          <w:rFonts w:ascii="Arial Narrow" w:hAnsi="Arial Narrow"/>
          <w:b/>
          <w:bCs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>PROJEKT WYKONAWCZY</w:t>
      </w:r>
    </w:p>
    <w:p w14:paraId="3FE5C098" w14:textId="77777777" w:rsidR="00BE3085" w:rsidRPr="00E1623A" w:rsidRDefault="00BE3085" w:rsidP="00BE3085">
      <w:pPr>
        <w:pStyle w:val="Akapitzlist"/>
        <w:spacing w:before="120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1C25B411" w14:textId="0BC27C31" w:rsidR="00801CCB" w:rsidRDefault="00801CCB" w:rsidP="00801CCB">
      <w:pPr>
        <w:spacing w:after="0"/>
        <w:ind w:left="1080"/>
        <w:jc w:val="both"/>
        <w:rPr>
          <w:rFonts w:ascii="Arial Narrow" w:hAnsi="Arial Narrow" w:cs="Times New Roman"/>
        </w:rPr>
      </w:pPr>
      <w:r w:rsidRPr="00E1623A">
        <w:rPr>
          <w:rFonts w:ascii="Arial Narrow" w:hAnsi="Arial Narrow" w:cs="Times New Roman"/>
        </w:rPr>
        <w:t>Zakres jak wyżej.</w:t>
      </w:r>
    </w:p>
    <w:p w14:paraId="3F231DF2" w14:textId="77777777" w:rsidR="00E1623A" w:rsidRPr="00E1623A" w:rsidRDefault="00E1623A" w:rsidP="00801CCB">
      <w:pPr>
        <w:spacing w:after="0"/>
        <w:ind w:left="1080"/>
        <w:jc w:val="both"/>
        <w:rPr>
          <w:rFonts w:ascii="Arial Narrow" w:hAnsi="Arial Narrow" w:cs="Times New Roman"/>
        </w:rPr>
      </w:pPr>
    </w:p>
    <w:p w14:paraId="6D799EB4" w14:textId="5C7B05B7" w:rsidR="00801CCB" w:rsidRPr="00E1623A" w:rsidRDefault="00801CCB" w:rsidP="00BE3085">
      <w:pPr>
        <w:pStyle w:val="Akapitzlist"/>
        <w:numPr>
          <w:ilvl w:val="0"/>
          <w:numId w:val="1"/>
        </w:numPr>
        <w:spacing w:before="120"/>
        <w:jc w:val="both"/>
        <w:rPr>
          <w:rFonts w:ascii="Arial Narrow" w:hAnsi="Arial Narrow"/>
          <w:b/>
          <w:bCs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 xml:space="preserve">NADZORY AUTORSKIE </w:t>
      </w:r>
    </w:p>
    <w:p w14:paraId="0690AF0B" w14:textId="09A4393A" w:rsidR="005C5151" w:rsidRPr="005C5151" w:rsidRDefault="00BE3085" w:rsidP="00BE3085">
      <w:pPr>
        <w:pStyle w:val="Akapitzlist"/>
        <w:tabs>
          <w:tab w:val="left" w:pos="1134"/>
        </w:tabs>
        <w:spacing w:before="120" w:after="120"/>
        <w:ind w:left="7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C5151" w:rsidRPr="005C5151">
        <w:rPr>
          <w:rFonts w:ascii="Arial Narrow" w:hAnsi="Arial Narrow"/>
          <w:sz w:val="22"/>
          <w:szCs w:val="22"/>
        </w:rPr>
        <w:t>Zamawiający</w:t>
      </w:r>
      <w:r w:rsidR="005C5151">
        <w:rPr>
          <w:rFonts w:ascii="Arial Narrow" w:hAnsi="Arial Narrow"/>
          <w:b/>
          <w:bCs/>
          <w:sz w:val="22"/>
          <w:szCs w:val="22"/>
        </w:rPr>
        <w:t xml:space="preserve"> </w:t>
      </w:r>
      <w:r w:rsidR="005C5151" w:rsidRPr="005C5151">
        <w:rPr>
          <w:rFonts w:ascii="Arial Narrow" w:hAnsi="Arial Narrow"/>
          <w:sz w:val="22"/>
          <w:szCs w:val="22"/>
        </w:rPr>
        <w:t>planuje przystąpić do robót budowlanych</w:t>
      </w:r>
      <w:r w:rsidR="005C5151">
        <w:rPr>
          <w:rFonts w:ascii="Arial Narrow" w:hAnsi="Arial Narrow"/>
          <w:b/>
          <w:bCs/>
          <w:sz w:val="22"/>
          <w:szCs w:val="22"/>
        </w:rPr>
        <w:t xml:space="preserve"> </w:t>
      </w:r>
      <w:r w:rsidR="005C5151" w:rsidRPr="005C5151">
        <w:rPr>
          <w:rFonts w:ascii="Arial Narrow" w:hAnsi="Arial Narrow"/>
          <w:sz w:val="22"/>
          <w:szCs w:val="22"/>
        </w:rPr>
        <w:t>w perspektywie 2023 roku.</w:t>
      </w:r>
      <w:r w:rsidR="005C5151">
        <w:rPr>
          <w:rFonts w:ascii="Arial Narrow" w:hAnsi="Arial Narrow"/>
          <w:b/>
          <w:bCs/>
          <w:sz w:val="22"/>
          <w:szCs w:val="22"/>
        </w:rPr>
        <w:t xml:space="preserve"> </w:t>
      </w:r>
      <w:r w:rsidR="005C5151" w:rsidRPr="005C5151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68BC08CF" w14:textId="77777777" w:rsidR="005C5151" w:rsidRPr="00E1623A" w:rsidRDefault="005C5151" w:rsidP="00E1623A">
      <w:pPr>
        <w:pStyle w:val="Akapitzlist"/>
        <w:spacing w:before="120" w:after="120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6DCA57DF" w14:textId="77777777" w:rsidR="00801CCB" w:rsidRPr="00E1623A" w:rsidRDefault="00801CCB" w:rsidP="00801CC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>PRACE DODATKOWE:</w:t>
      </w:r>
    </w:p>
    <w:p w14:paraId="069A0937" w14:textId="77777777" w:rsidR="00801CCB" w:rsidRPr="00E1623A" w:rsidRDefault="00801CC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Mapa do celów projektowych,</w:t>
      </w:r>
    </w:p>
    <w:p w14:paraId="5E60388D" w14:textId="2F5CD191" w:rsidR="00801CCB" w:rsidRPr="00E1623A" w:rsidRDefault="00801CC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Świadectwo</w:t>
      </w:r>
      <w:r w:rsidR="00F104AB" w:rsidRPr="00E1623A">
        <w:rPr>
          <w:rFonts w:ascii="Arial Narrow" w:hAnsi="Arial Narrow"/>
          <w:sz w:val="22"/>
          <w:szCs w:val="22"/>
        </w:rPr>
        <w:t>/audyt</w:t>
      </w:r>
      <w:r w:rsidRPr="00E1623A">
        <w:rPr>
          <w:rFonts w:ascii="Arial Narrow" w:hAnsi="Arial Narrow"/>
          <w:sz w:val="22"/>
          <w:szCs w:val="22"/>
        </w:rPr>
        <w:t xml:space="preserve"> energetyczn</w:t>
      </w:r>
      <w:r w:rsidR="00F104AB" w:rsidRPr="00E1623A">
        <w:rPr>
          <w:rFonts w:ascii="Arial Narrow" w:hAnsi="Arial Narrow"/>
          <w:sz w:val="22"/>
          <w:szCs w:val="22"/>
        </w:rPr>
        <w:t>y</w:t>
      </w:r>
      <w:r w:rsidRPr="00E1623A">
        <w:rPr>
          <w:rFonts w:ascii="Arial Narrow" w:hAnsi="Arial Narrow"/>
          <w:sz w:val="22"/>
          <w:szCs w:val="22"/>
        </w:rPr>
        <w:t>,</w:t>
      </w:r>
    </w:p>
    <w:p w14:paraId="2C66748E" w14:textId="37106BFB" w:rsidR="00801CCB" w:rsidRPr="00E1623A" w:rsidRDefault="00801CC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Ekspertyz</w:t>
      </w:r>
      <w:r w:rsidR="008558CE" w:rsidRPr="00E1623A">
        <w:rPr>
          <w:rFonts w:ascii="Arial Narrow" w:hAnsi="Arial Narrow"/>
          <w:sz w:val="22"/>
          <w:szCs w:val="22"/>
        </w:rPr>
        <w:t>a</w:t>
      </w:r>
      <w:r w:rsidRPr="00E1623A">
        <w:rPr>
          <w:rFonts w:ascii="Arial Narrow" w:hAnsi="Arial Narrow"/>
          <w:sz w:val="22"/>
          <w:szCs w:val="22"/>
        </w:rPr>
        <w:t xml:space="preserve"> pożarow</w:t>
      </w:r>
      <w:r w:rsidR="007D3279" w:rsidRPr="00E1623A">
        <w:rPr>
          <w:rFonts w:ascii="Arial Narrow" w:hAnsi="Arial Narrow"/>
          <w:sz w:val="22"/>
          <w:szCs w:val="22"/>
        </w:rPr>
        <w:t>a</w:t>
      </w:r>
      <w:r w:rsidRPr="00E1623A">
        <w:rPr>
          <w:rFonts w:ascii="Arial Narrow" w:hAnsi="Arial Narrow"/>
          <w:sz w:val="22"/>
          <w:szCs w:val="22"/>
        </w:rPr>
        <w:t xml:space="preserve"> i postanowienie KW PSP,</w:t>
      </w:r>
    </w:p>
    <w:p w14:paraId="719244AC" w14:textId="77777777" w:rsidR="00801CCB" w:rsidRPr="00E1623A" w:rsidRDefault="00801CC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Ekspertyza techniczna stanu istniejącego,</w:t>
      </w:r>
    </w:p>
    <w:p w14:paraId="13617991" w14:textId="77777777" w:rsidR="00801CCB" w:rsidRPr="00E1623A" w:rsidRDefault="00801CC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Uzyskanie warunków technicznych,</w:t>
      </w:r>
    </w:p>
    <w:p w14:paraId="1D81658D" w14:textId="0A056F51" w:rsidR="00801CCB" w:rsidRPr="00E1623A" w:rsidRDefault="00801CC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Badania geologiczne gruntu wraz z projektem i opinią geotechniczną,</w:t>
      </w:r>
    </w:p>
    <w:p w14:paraId="0D8C1B12" w14:textId="6654C027" w:rsidR="00812DB4" w:rsidRPr="00E1623A" w:rsidRDefault="00D60F4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 xml:space="preserve">ZZK, </w:t>
      </w:r>
      <w:r w:rsidR="00812DB4" w:rsidRPr="00E1623A">
        <w:rPr>
          <w:rFonts w:ascii="Arial Narrow" w:hAnsi="Arial Narrow"/>
          <w:sz w:val="22"/>
          <w:szCs w:val="22"/>
        </w:rPr>
        <w:t>Kosztorys</w:t>
      </w:r>
      <w:r w:rsidRPr="00E1623A">
        <w:rPr>
          <w:rFonts w:ascii="Arial Narrow" w:hAnsi="Arial Narrow"/>
          <w:sz w:val="22"/>
          <w:szCs w:val="22"/>
        </w:rPr>
        <w:t xml:space="preserve"> Inwestorski,</w:t>
      </w:r>
      <w:r w:rsidR="007D3279" w:rsidRPr="00E1623A">
        <w:rPr>
          <w:rFonts w:ascii="Arial Narrow" w:hAnsi="Arial Narrow"/>
          <w:sz w:val="22"/>
          <w:szCs w:val="22"/>
        </w:rPr>
        <w:t xml:space="preserve"> Kosztorys Ślepy,</w:t>
      </w:r>
      <w:r w:rsidRPr="00E1623A">
        <w:rPr>
          <w:rFonts w:ascii="Arial Narrow" w:hAnsi="Arial Narrow"/>
          <w:sz w:val="22"/>
          <w:szCs w:val="22"/>
        </w:rPr>
        <w:t xml:space="preserve"> Przedmiary, </w:t>
      </w:r>
    </w:p>
    <w:p w14:paraId="3F6A61CE" w14:textId="5FD13031" w:rsidR="00D60F4B" w:rsidRPr="00E1623A" w:rsidRDefault="00D60F4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Uzyskanie Decyzji Pozwolenia na Budowę</w:t>
      </w:r>
      <w:r w:rsidR="00F104AB" w:rsidRPr="00E1623A">
        <w:rPr>
          <w:rFonts w:ascii="Arial Narrow" w:hAnsi="Arial Narrow"/>
          <w:sz w:val="22"/>
          <w:szCs w:val="22"/>
        </w:rPr>
        <w:t xml:space="preserve"> w imieniu Zamawiającego</w:t>
      </w:r>
    </w:p>
    <w:p w14:paraId="37957F36" w14:textId="23254BA6" w:rsidR="00D60F4B" w:rsidRPr="00E1623A" w:rsidRDefault="00D60F4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Opracowanie S</w:t>
      </w:r>
      <w:r w:rsidR="00F104AB" w:rsidRPr="00E1623A">
        <w:rPr>
          <w:rFonts w:ascii="Arial Narrow" w:hAnsi="Arial Narrow"/>
          <w:sz w:val="22"/>
          <w:szCs w:val="22"/>
        </w:rPr>
        <w:t xml:space="preserve">pecyfikacji </w:t>
      </w:r>
      <w:r w:rsidRPr="00E1623A">
        <w:rPr>
          <w:rFonts w:ascii="Arial Narrow" w:hAnsi="Arial Narrow"/>
          <w:sz w:val="22"/>
          <w:szCs w:val="22"/>
        </w:rPr>
        <w:t>W</w:t>
      </w:r>
      <w:r w:rsidR="00F104AB" w:rsidRPr="00E1623A">
        <w:rPr>
          <w:rFonts w:ascii="Arial Narrow" w:hAnsi="Arial Narrow"/>
          <w:sz w:val="22"/>
          <w:szCs w:val="22"/>
        </w:rPr>
        <w:t xml:space="preserve">arunków </w:t>
      </w:r>
      <w:r w:rsidRPr="00E1623A">
        <w:rPr>
          <w:rFonts w:ascii="Arial Narrow" w:hAnsi="Arial Narrow"/>
          <w:sz w:val="22"/>
          <w:szCs w:val="22"/>
        </w:rPr>
        <w:t>T</w:t>
      </w:r>
      <w:r w:rsidR="00F104AB" w:rsidRPr="00E1623A">
        <w:rPr>
          <w:rFonts w:ascii="Arial Narrow" w:hAnsi="Arial Narrow"/>
          <w:sz w:val="22"/>
          <w:szCs w:val="22"/>
        </w:rPr>
        <w:t xml:space="preserve">echnicznych </w:t>
      </w:r>
      <w:r w:rsidRPr="00E1623A">
        <w:rPr>
          <w:rFonts w:ascii="Arial Narrow" w:hAnsi="Arial Narrow"/>
          <w:sz w:val="22"/>
          <w:szCs w:val="22"/>
        </w:rPr>
        <w:t>i</w:t>
      </w:r>
      <w:r w:rsidR="00F104AB" w:rsidRPr="00E1623A">
        <w:rPr>
          <w:rFonts w:ascii="Arial Narrow" w:hAnsi="Arial Narrow"/>
          <w:sz w:val="22"/>
          <w:szCs w:val="22"/>
        </w:rPr>
        <w:t xml:space="preserve"> </w:t>
      </w:r>
      <w:r w:rsidRPr="00E1623A">
        <w:rPr>
          <w:rFonts w:ascii="Arial Narrow" w:hAnsi="Arial Narrow"/>
          <w:sz w:val="22"/>
          <w:szCs w:val="22"/>
        </w:rPr>
        <w:t>O</w:t>
      </w:r>
      <w:r w:rsidR="00F104AB" w:rsidRPr="00E1623A">
        <w:rPr>
          <w:rFonts w:ascii="Arial Narrow" w:hAnsi="Arial Narrow"/>
          <w:sz w:val="22"/>
          <w:szCs w:val="22"/>
        </w:rPr>
        <w:t xml:space="preserve">dbioru </w:t>
      </w:r>
      <w:r w:rsidRPr="00E1623A">
        <w:rPr>
          <w:rFonts w:ascii="Arial Narrow" w:hAnsi="Arial Narrow"/>
          <w:sz w:val="22"/>
          <w:szCs w:val="22"/>
        </w:rPr>
        <w:t>R</w:t>
      </w:r>
      <w:r w:rsidR="00F104AB" w:rsidRPr="00E1623A">
        <w:rPr>
          <w:rFonts w:ascii="Arial Narrow" w:hAnsi="Arial Narrow"/>
          <w:sz w:val="22"/>
          <w:szCs w:val="22"/>
        </w:rPr>
        <w:t>obót</w:t>
      </w:r>
    </w:p>
    <w:p w14:paraId="68D3F09A" w14:textId="46778E2C" w:rsidR="008558CE" w:rsidRPr="00E1623A" w:rsidRDefault="008558CE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 xml:space="preserve">Opracowanie </w:t>
      </w:r>
      <w:r w:rsidR="007D3279" w:rsidRPr="00E1623A">
        <w:rPr>
          <w:rFonts w:ascii="Arial Narrow" w:hAnsi="Arial Narrow"/>
          <w:sz w:val="22"/>
          <w:szCs w:val="22"/>
        </w:rPr>
        <w:t xml:space="preserve">wstępnego </w:t>
      </w:r>
      <w:r w:rsidRPr="00E1623A">
        <w:rPr>
          <w:rFonts w:ascii="Arial Narrow" w:hAnsi="Arial Narrow"/>
          <w:sz w:val="22"/>
          <w:szCs w:val="22"/>
        </w:rPr>
        <w:t>harmonogramu realizacji robót budowlanych.</w:t>
      </w:r>
    </w:p>
    <w:p w14:paraId="19B058C6" w14:textId="2D165B86" w:rsidR="00D60F4B" w:rsidRPr="00E1623A" w:rsidRDefault="00D60F4B" w:rsidP="00CD0746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lastRenderedPageBreak/>
        <w:t>Opracowanie SIWZ dla Zamawiającego celem realizacji procesu zakupowego usługi wykonania robót budowlanych będących przedmiotem opracowania projektowego.</w:t>
      </w:r>
    </w:p>
    <w:p w14:paraId="1AD78FE1" w14:textId="77777777" w:rsidR="00BE3085" w:rsidRPr="00E1623A" w:rsidRDefault="00BE3085" w:rsidP="00BE3085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E1623A">
        <w:rPr>
          <w:rFonts w:ascii="Arial Narrow" w:hAnsi="Arial Narrow"/>
          <w:sz w:val="22"/>
          <w:szCs w:val="22"/>
        </w:rPr>
        <w:t>Pozyskanie innych niewymienionych wymaganych i koniecznych  uzgodnień/decyzji celem realizacji przedmiotowego  opracowania projektowego</w:t>
      </w:r>
    </w:p>
    <w:p w14:paraId="08219CB5" w14:textId="4933DE90" w:rsidR="00801CCB" w:rsidRDefault="00801CCB" w:rsidP="00801CCB">
      <w:pPr>
        <w:spacing w:after="0"/>
        <w:ind w:left="1080"/>
        <w:jc w:val="both"/>
        <w:rPr>
          <w:rFonts w:ascii="Arial Narrow" w:hAnsi="Arial Narrow" w:cs="Times New Roman"/>
        </w:rPr>
      </w:pPr>
    </w:p>
    <w:p w14:paraId="65EE1619" w14:textId="77777777" w:rsidR="0042658B" w:rsidRPr="00E1623A" w:rsidRDefault="0042658B" w:rsidP="00801CCB">
      <w:pPr>
        <w:spacing w:after="0"/>
        <w:ind w:left="1080"/>
        <w:jc w:val="both"/>
        <w:rPr>
          <w:rFonts w:ascii="Arial Narrow" w:hAnsi="Arial Narrow" w:cs="Times New Roman"/>
        </w:rPr>
      </w:pPr>
    </w:p>
    <w:p w14:paraId="0C856E00" w14:textId="79D2AA79" w:rsidR="00801CCB" w:rsidRPr="0042658B" w:rsidRDefault="00801CCB" w:rsidP="00801CC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1623A">
        <w:rPr>
          <w:rFonts w:ascii="Arial Narrow" w:eastAsiaTheme="minorHAnsi" w:hAnsi="Arial Narrow"/>
          <w:b/>
          <w:bCs/>
          <w:sz w:val="22"/>
          <w:szCs w:val="22"/>
        </w:rPr>
        <w:t>TERMINY REALIZACJI PRAC:</w:t>
      </w:r>
    </w:p>
    <w:p w14:paraId="21E2EBA8" w14:textId="77777777" w:rsidR="0042658B" w:rsidRPr="00E1623A" w:rsidRDefault="0042658B" w:rsidP="0042658B">
      <w:pPr>
        <w:pStyle w:val="Akapitzlist"/>
        <w:spacing w:before="120" w:after="120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6473F5F0" w14:textId="07677283" w:rsidR="003040EA" w:rsidRPr="00E1623A" w:rsidRDefault="003040EA" w:rsidP="00E1623A">
      <w:pPr>
        <w:spacing w:after="0"/>
        <w:ind w:left="709"/>
        <w:jc w:val="both"/>
        <w:rPr>
          <w:rFonts w:ascii="Arial Narrow" w:hAnsi="Arial Narrow"/>
        </w:rPr>
      </w:pPr>
      <w:bookmarkStart w:id="1" w:name="_Hlk95401839"/>
      <w:r w:rsidRPr="00E1623A">
        <w:rPr>
          <w:rFonts w:ascii="Arial Narrow" w:hAnsi="Arial Narrow"/>
        </w:rPr>
        <w:t>W ofercie należy podać terminy realizacji poszczególnych składowych dokumentacji projektowej oraz łączny termin realizacji przedmiotu zamówienia</w:t>
      </w:r>
      <w:r w:rsidR="0042658B">
        <w:rPr>
          <w:rFonts w:ascii="Arial Narrow" w:hAnsi="Arial Narrow"/>
        </w:rPr>
        <w:t>, z uwzględnieniem  okresu uprawomocnienia decyzji administracyjnych.</w:t>
      </w:r>
    </w:p>
    <w:p w14:paraId="060EAAEB" w14:textId="77777777" w:rsidR="003040EA" w:rsidRPr="00E1623A" w:rsidRDefault="003040EA" w:rsidP="00801CCB">
      <w:pPr>
        <w:spacing w:after="0"/>
        <w:ind w:left="1080"/>
        <w:jc w:val="both"/>
        <w:rPr>
          <w:rFonts w:ascii="Arial Narrow" w:hAnsi="Arial Narrow"/>
        </w:rPr>
      </w:pPr>
    </w:p>
    <w:bookmarkEnd w:id="1"/>
    <w:p w14:paraId="5DB9DB32" w14:textId="1DB62378" w:rsidR="007D3279" w:rsidRPr="00E1623A" w:rsidRDefault="0047568D">
      <w:pPr>
        <w:rPr>
          <w:rFonts w:ascii="Arial Narrow" w:hAnsi="Arial Narrow"/>
          <w:b/>
          <w:bCs/>
        </w:rPr>
      </w:pPr>
      <w:r w:rsidRPr="00E1623A">
        <w:rPr>
          <w:rFonts w:ascii="Arial Narrow" w:hAnsi="Arial Narrow"/>
          <w:b/>
          <w:bCs/>
        </w:rPr>
        <w:tab/>
      </w:r>
      <w:r w:rsidR="007D3279" w:rsidRPr="00E1623A">
        <w:rPr>
          <w:rFonts w:ascii="Arial Narrow" w:hAnsi="Arial Narrow"/>
          <w:b/>
          <w:bCs/>
        </w:rPr>
        <w:t>UWAGI DODATKOWE</w:t>
      </w:r>
    </w:p>
    <w:p w14:paraId="56A9659C" w14:textId="5E44A8BF" w:rsidR="007D3279" w:rsidRPr="00E1623A" w:rsidRDefault="0047568D" w:rsidP="00AB15E8">
      <w:pPr>
        <w:spacing w:after="0"/>
        <w:jc w:val="both"/>
        <w:rPr>
          <w:rFonts w:ascii="Arial Narrow" w:hAnsi="Arial Narrow"/>
        </w:rPr>
      </w:pPr>
      <w:r w:rsidRPr="00E1623A">
        <w:rPr>
          <w:rFonts w:ascii="Arial Narrow" w:hAnsi="Arial Narrow"/>
        </w:rPr>
        <w:tab/>
      </w:r>
      <w:r w:rsidR="00EC5C03" w:rsidRPr="00E1623A">
        <w:rPr>
          <w:rFonts w:ascii="Arial Narrow" w:hAnsi="Arial Narrow"/>
        </w:rPr>
        <w:t xml:space="preserve">Ofertę należy sporządzić z uwzględnieniem zapisów obowiązującego MPZP. </w:t>
      </w:r>
      <w:r w:rsidR="007D3279" w:rsidRPr="00E1623A">
        <w:rPr>
          <w:rFonts w:ascii="Arial Narrow" w:hAnsi="Arial Narrow"/>
        </w:rPr>
        <w:t xml:space="preserve">Dokumentację należy </w:t>
      </w:r>
      <w:r w:rsidR="00CD0746">
        <w:rPr>
          <w:rFonts w:ascii="Arial Narrow" w:hAnsi="Arial Narrow"/>
        </w:rPr>
        <w:tab/>
      </w:r>
      <w:r w:rsidR="007D3279" w:rsidRPr="00E1623A">
        <w:rPr>
          <w:rFonts w:ascii="Arial Narrow" w:hAnsi="Arial Narrow"/>
        </w:rPr>
        <w:t xml:space="preserve">sporządzić w oparciu o materiały </w:t>
      </w:r>
      <w:r w:rsidR="00AB15E8">
        <w:rPr>
          <w:rFonts w:ascii="Arial Narrow" w:hAnsi="Arial Narrow"/>
        </w:rPr>
        <w:t xml:space="preserve">i wytyczne </w:t>
      </w:r>
      <w:r w:rsidR="007D3279" w:rsidRPr="00E1623A">
        <w:rPr>
          <w:rFonts w:ascii="Arial Narrow" w:hAnsi="Arial Narrow"/>
        </w:rPr>
        <w:t>Zamawiającego. Dopuszcza się alternatywne</w:t>
      </w:r>
      <w:r w:rsidR="00AB15E8">
        <w:rPr>
          <w:rFonts w:ascii="Arial Narrow" w:hAnsi="Arial Narrow"/>
        </w:rPr>
        <w:t xml:space="preserve"> </w:t>
      </w:r>
      <w:r w:rsidR="007D3279" w:rsidRPr="00E1623A">
        <w:rPr>
          <w:rFonts w:ascii="Arial Narrow" w:hAnsi="Arial Narrow"/>
        </w:rPr>
        <w:t xml:space="preserve">rozwiązania </w:t>
      </w:r>
      <w:r w:rsidR="00CD0746">
        <w:rPr>
          <w:rFonts w:ascii="Arial Narrow" w:hAnsi="Arial Narrow"/>
        </w:rPr>
        <w:tab/>
      </w:r>
      <w:r w:rsidR="007D3279" w:rsidRPr="00E1623A">
        <w:rPr>
          <w:rFonts w:ascii="Arial Narrow" w:hAnsi="Arial Narrow"/>
        </w:rPr>
        <w:t xml:space="preserve">projektowe umożliwiające zwiększenie powierzchni użytkowej, jednak w oparciu o  obowiązujące </w:t>
      </w:r>
      <w:r w:rsidR="00CD0746">
        <w:rPr>
          <w:rFonts w:ascii="Arial Narrow" w:hAnsi="Arial Narrow"/>
        </w:rPr>
        <w:tab/>
      </w:r>
      <w:r w:rsidR="007D3279" w:rsidRPr="00E1623A">
        <w:rPr>
          <w:rFonts w:ascii="Arial Narrow" w:hAnsi="Arial Narrow"/>
        </w:rPr>
        <w:t xml:space="preserve">akty </w:t>
      </w:r>
      <w:r w:rsidR="00CD0746">
        <w:rPr>
          <w:rFonts w:ascii="Arial Narrow" w:hAnsi="Arial Narrow"/>
        </w:rPr>
        <w:tab/>
      </w:r>
      <w:r w:rsidR="007D3279" w:rsidRPr="00E1623A">
        <w:rPr>
          <w:rFonts w:ascii="Arial Narrow" w:hAnsi="Arial Narrow"/>
        </w:rPr>
        <w:t>prawne i przepisy prawa budowlanego.</w:t>
      </w:r>
    </w:p>
    <w:p w14:paraId="3E3A1E4E" w14:textId="1946751C" w:rsidR="007D3279" w:rsidRPr="00E1623A" w:rsidRDefault="007D3279">
      <w:pPr>
        <w:rPr>
          <w:rFonts w:ascii="Arial Narrow" w:hAnsi="Arial Narrow"/>
        </w:rPr>
      </w:pPr>
    </w:p>
    <w:p w14:paraId="3F076C7E" w14:textId="3FBE8FF2" w:rsidR="003040EA" w:rsidRPr="00E1623A" w:rsidRDefault="0047568D">
      <w:pPr>
        <w:rPr>
          <w:rFonts w:ascii="Arial Narrow" w:hAnsi="Arial Narrow"/>
        </w:rPr>
      </w:pPr>
      <w:r w:rsidRPr="00E1623A">
        <w:rPr>
          <w:rFonts w:ascii="Arial Narrow" w:hAnsi="Arial Narrow"/>
        </w:rPr>
        <w:tab/>
      </w:r>
      <w:r w:rsidR="003040EA" w:rsidRPr="00E1623A">
        <w:rPr>
          <w:rFonts w:ascii="Arial Narrow" w:hAnsi="Arial Narrow"/>
        </w:rPr>
        <w:t xml:space="preserve"> </w:t>
      </w:r>
    </w:p>
    <w:sectPr w:rsidR="003040EA" w:rsidRPr="00E1623A" w:rsidSect="001F72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1398" w14:textId="77777777" w:rsidR="00662FF6" w:rsidRDefault="00662FF6" w:rsidP="00EC5C03">
      <w:pPr>
        <w:spacing w:after="0" w:line="240" w:lineRule="auto"/>
      </w:pPr>
      <w:r>
        <w:separator/>
      </w:r>
    </w:p>
  </w:endnote>
  <w:endnote w:type="continuationSeparator" w:id="0">
    <w:p w14:paraId="117BED1D" w14:textId="77777777" w:rsidR="00662FF6" w:rsidRDefault="00662FF6" w:rsidP="00EC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3CEC" w14:textId="77777777" w:rsidR="00662FF6" w:rsidRDefault="00662FF6" w:rsidP="00EC5C03">
      <w:pPr>
        <w:spacing w:after="0" w:line="240" w:lineRule="auto"/>
      </w:pPr>
      <w:r>
        <w:separator/>
      </w:r>
    </w:p>
  </w:footnote>
  <w:footnote w:type="continuationSeparator" w:id="0">
    <w:p w14:paraId="2AF9CFE4" w14:textId="77777777" w:rsidR="00662FF6" w:rsidRDefault="00662FF6" w:rsidP="00EC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770B"/>
    <w:multiLevelType w:val="hybridMultilevel"/>
    <w:tmpl w:val="5A4A31F0"/>
    <w:lvl w:ilvl="0" w:tplc="54B06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3AB3"/>
    <w:multiLevelType w:val="hybridMultilevel"/>
    <w:tmpl w:val="4EC438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9F2382"/>
    <w:multiLevelType w:val="hybridMultilevel"/>
    <w:tmpl w:val="4C3E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CB"/>
    <w:rsid w:val="000331A2"/>
    <w:rsid w:val="00075972"/>
    <w:rsid w:val="00077E36"/>
    <w:rsid w:val="00084592"/>
    <w:rsid w:val="001056A8"/>
    <w:rsid w:val="00121B6F"/>
    <w:rsid w:val="00162987"/>
    <w:rsid w:val="00180414"/>
    <w:rsid w:val="001D0BA6"/>
    <w:rsid w:val="00217029"/>
    <w:rsid w:val="002F141C"/>
    <w:rsid w:val="003040EA"/>
    <w:rsid w:val="00323275"/>
    <w:rsid w:val="003D2318"/>
    <w:rsid w:val="0042658B"/>
    <w:rsid w:val="00473ACC"/>
    <w:rsid w:val="0047568D"/>
    <w:rsid w:val="00530842"/>
    <w:rsid w:val="005874A0"/>
    <w:rsid w:val="005951A8"/>
    <w:rsid w:val="005C5151"/>
    <w:rsid w:val="005C75FD"/>
    <w:rsid w:val="005D3F14"/>
    <w:rsid w:val="006149CD"/>
    <w:rsid w:val="00662FF6"/>
    <w:rsid w:val="006C5490"/>
    <w:rsid w:val="006C58DE"/>
    <w:rsid w:val="006F4634"/>
    <w:rsid w:val="007257A8"/>
    <w:rsid w:val="007565B3"/>
    <w:rsid w:val="007D3279"/>
    <w:rsid w:val="00801CCB"/>
    <w:rsid w:val="00812DB4"/>
    <w:rsid w:val="008558CE"/>
    <w:rsid w:val="009165F7"/>
    <w:rsid w:val="00A30805"/>
    <w:rsid w:val="00A43938"/>
    <w:rsid w:val="00AB15E8"/>
    <w:rsid w:val="00AF6980"/>
    <w:rsid w:val="00BD771D"/>
    <w:rsid w:val="00BE3085"/>
    <w:rsid w:val="00C34C68"/>
    <w:rsid w:val="00C40133"/>
    <w:rsid w:val="00C46685"/>
    <w:rsid w:val="00C977F0"/>
    <w:rsid w:val="00CD0746"/>
    <w:rsid w:val="00D60F4B"/>
    <w:rsid w:val="00E1623A"/>
    <w:rsid w:val="00E75B57"/>
    <w:rsid w:val="00EC5C03"/>
    <w:rsid w:val="00F104AB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B2D9"/>
  <w15:docId w15:val="{588ADCDE-8D4E-4C46-8D05-4F037C6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C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C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Andrzej Basiak</cp:lastModifiedBy>
  <cp:revision>3</cp:revision>
  <cp:lastPrinted>2022-02-11T11:41:00Z</cp:lastPrinted>
  <dcterms:created xsi:type="dcterms:W3CDTF">2022-02-18T10:32:00Z</dcterms:created>
  <dcterms:modified xsi:type="dcterms:W3CDTF">2022-02-23T11:01:00Z</dcterms:modified>
</cp:coreProperties>
</file>