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2FCE" w14:textId="77777777" w:rsidR="00404C06" w:rsidRPr="007210B0" w:rsidRDefault="00404C06" w:rsidP="00404C0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lang w:val="en-US"/>
        </w:rPr>
      </w:pPr>
      <w:r w:rsidRPr="007210B0">
        <w:rPr>
          <w:rFonts w:ascii="Arial Narrow" w:hAnsi="Arial Narrow"/>
          <w:b/>
          <w:lang w:val="en-US"/>
        </w:rPr>
        <w:t xml:space="preserve">Declaration of a prospective contractor participating in the procedure conducted by LS Airport Services S.A. </w:t>
      </w:r>
      <w:r w:rsidRPr="00726ED9">
        <w:rPr>
          <w:rFonts w:ascii="Arial Narrow" w:hAnsi="Arial Narrow"/>
          <w:b/>
          <w:color w:val="000000"/>
          <w:lang w:val="en-GB" w:eastAsia="en-GB" w:bidi="en-GB"/>
        </w:rPr>
        <w:t xml:space="preserve">inquiry on the presentation of the offer </w:t>
      </w:r>
      <w:r w:rsidRPr="00850C7A">
        <w:rPr>
          <w:rFonts w:ascii="Arial Narrow" w:hAnsi="Arial Narrow" w:cstheme="minorHAnsi"/>
          <w:b/>
          <w:bCs/>
          <w:lang w:val="en-US"/>
        </w:rPr>
        <w:t>for purchase of baggage tags for LS Airport Services S.A. and permanent contract signage for future purchases, determined non-price parameters</w:t>
      </w:r>
      <w:r>
        <w:rPr>
          <w:rFonts w:ascii="Arial Narrow" w:hAnsi="Arial Narrow"/>
          <w:b/>
          <w:color w:val="000000"/>
          <w:lang w:val="en-GB" w:eastAsia="en-GB" w:bidi="en-GB"/>
        </w:rPr>
        <w:t>,</w:t>
      </w:r>
    </w:p>
    <w:p w14:paraId="478DDFFB" w14:textId="77777777" w:rsidR="00404C06" w:rsidRDefault="00404C06" w:rsidP="00404C0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color w:val="000000"/>
          <w:lang w:val="en-GB" w:eastAsia="en-GB" w:bidi="en-GB"/>
        </w:rPr>
      </w:pPr>
      <w:r>
        <w:rPr>
          <w:rFonts w:ascii="Arial Narrow" w:hAnsi="Arial Narrow"/>
          <w:b/>
          <w:color w:val="000000"/>
          <w:lang w:val="en-GB" w:eastAsia="en-GB" w:bidi="en-GB"/>
        </w:rPr>
        <w:t>about not to be subject to sanctions introduced in connection with</w:t>
      </w:r>
    </w:p>
    <w:p w14:paraId="28D67A79" w14:textId="77777777" w:rsidR="00404C06" w:rsidRPr="00726ED9" w:rsidRDefault="00404C06" w:rsidP="00404C06">
      <w:pPr>
        <w:autoSpaceDE w:val="0"/>
        <w:autoSpaceDN w:val="0"/>
        <w:spacing w:line="360" w:lineRule="auto"/>
        <w:jc w:val="center"/>
        <w:rPr>
          <w:rFonts w:ascii="Arial Narrow" w:hAnsi="Arial Narrow"/>
          <w:color w:val="000000"/>
          <w:lang w:val="en-GB" w:eastAsia="en-GB" w:bidi="en-GB"/>
        </w:rPr>
      </w:pPr>
      <w:r>
        <w:rPr>
          <w:rFonts w:ascii="Arial Narrow" w:hAnsi="Arial Narrow"/>
          <w:b/>
          <w:color w:val="000000"/>
          <w:lang w:val="en-GB" w:eastAsia="en-GB" w:bidi="en-GB"/>
        </w:rPr>
        <w:t xml:space="preserve"> Russia’s aggression against Ukraine.</w:t>
      </w:r>
    </w:p>
    <w:p w14:paraId="47254913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textAlignment w:val="baseline"/>
        <w:rPr>
          <w:rFonts w:ascii="Arial Narrow" w:hAnsi="Arial Narrow"/>
          <w:lang w:val="en-US"/>
        </w:rPr>
      </w:pPr>
    </w:p>
    <w:p w14:paraId="7C7144ED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textAlignment w:val="baseline"/>
        <w:rPr>
          <w:rFonts w:ascii="Arial Narrow" w:hAnsi="Arial Narrow"/>
          <w:lang w:val="en-US"/>
        </w:rPr>
      </w:pPr>
      <w:r w:rsidRPr="007210B0">
        <w:rPr>
          <w:rFonts w:ascii="Arial Narrow" w:hAnsi="Arial Narrow"/>
          <w:lang w:val="en-US"/>
        </w:rPr>
        <w:t>I, the undersigned, representing (contractor’s Company)…………………..hereby declare that the entity I represent is not subject to sanctions established on</w:t>
      </w:r>
      <w:r>
        <w:rPr>
          <w:rFonts w:ascii="Arial Narrow" w:hAnsi="Arial Narrow"/>
          <w:lang w:val="en-US"/>
        </w:rPr>
        <w:t xml:space="preserve"> </w:t>
      </w:r>
      <w:r w:rsidRPr="007210B0">
        <w:rPr>
          <w:rFonts w:ascii="Arial Narrow" w:hAnsi="Arial Narrow"/>
          <w:lang w:val="en-US"/>
        </w:rPr>
        <w:t>the basis of Polish and EU law, in particular in regard to restrictive measures in connection with Russia’s actions destabilizing the situation in Ukraine.</w:t>
      </w:r>
    </w:p>
    <w:p w14:paraId="206E2EF0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  <w:lang w:val="en-US"/>
        </w:rPr>
      </w:pPr>
    </w:p>
    <w:p w14:paraId="3E0B63F6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  <w:lang w:val="en-US"/>
        </w:rPr>
      </w:pPr>
      <w:r w:rsidRPr="007210B0">
        <w:rPr>
          <w:rFonts w:ascii="Arial Narrow" w:hAnsi="Arial Narrow"/>
          <w:lang w:val="en-US"/>
        </w:rPr>
        <w:t>I also declare that the company has no Russian affiliation and no headquarters in Russia. It i</w:t>
      </w:r>
      <w:r>
        <w:rPr>
          <w:rFonts w:ascii="Arial Narrow" w:hAnsi="Arial Narrow"/>
          <w:lang w:val="en-US"/>
        </w:rPr>
        <w:t>s</w:t>
      </w:r>
      <w:r w:rsidRPr="007210B0">
        <w:rPr>
          <w:rFonts w:ascii="Arial Narrow" w:hAnsi="Arial Narrow"/>
          <w:lang w:val="en-US"/>
        </w:rPr>
        <w:t xml:space="preserve"> also not directly or indirectly directed by persons entered on the sanction lists on the basis of Polis</w:t>
      </w:r>
      <w:r>
        <w:rPr>
          <w:rFonts w:ascii="Arial Narrow" w:hAnsi="Arial Narrow"/>
          <w:lang w:val="en-US"/>
        </w:rPr>
        <w:t xml:space="preserve">h </w:t>
      </w:r>
      <w:r w:rsidRPr="007210B0">
        <w:rPr>
          <w:rFonts w:ascii="Arial Narrow" w:hAnsi="Arial Narrow"/>
          <w:lang w:val="en-US"/>
        </w:rPr>
        <w:t>or EU law.</w:t>
      </w:r>
    </w:p>
    <w:p w14:paraId="5606A5BD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  <w:lang w:val="en-US"/>
        </w:rPr>
      </w:pPr>
    </w:p>
    <w:p w14:paraId="5811278A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  <w:lang w:val="en-US"/>
        </w:rPr>
      </w:pPr>
    </w:p>
    <w:p w14:paraId="2526B7D8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  <w:lang w:val="en-US"/>
        </w:rPr>
      </w:pPr>
    </w:p>
    <w:p w14:paraId="5967A3B9" w14:textId="77777777" w:rsidR="00404C06" w:rsidRPr="007210B0" w:rsidRDefault="00404C06" w:rsidP="00404C06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  <w:lang w:val="en-US"/>
        </w:rPr>
      </w:pPr>
    </w:p>
    <w:p w14:paraId="7800CA45" w14:textId="77777777" w:rsidR="00404C06" w:rsidRPr="00850C7A" w:rsidRDefault="00404C06" w:rsidP="00404C06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850C7A">
        <w:rPr>
          <w:rFonts w:ascii="Arial Narrow" w:hAnsi="Arial Narrow"/>
        </w:rPr>
        <w:t>……………………………………..</w:t>
      </w:r>
    </w:p>
    <w:p w14:paraId="515C9FA4" w14:textId="77777777" w:rsidR="00404C06" w:rsidRPr="00726ED9" w:rsidRDefault="00404C06" w:rsidP="00404C06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  <w:lang w:val="en-GB" w:eastAsia="en-GB" w:bidi="en-GB"/>
        </w:rPr>
      </w:pPr>
      <w:r w:rsidRPr="00726ED9">
        <w:rPr>
          <w:rFonts w:ascii="Arial Narrow" w:hAnsi="Arial Narrow"/>
          <w:color w:val="000000"/>
          <w:lang w:val="en-GB" w:eastAsia="en-GB" w:bidi="en-GB"/>
        </w:rPr>
        <w:t>Legible signature of the Contractor</w:t>
      </w:r>
    </w:p>
    <w:p w14:paraId="0D6FFC31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6"/>
    <w:rsid w:val="00404C06"/>
    <w:rsid w:val="00B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5392"/>
  <w15:chartTrackingRefBased/>
  <w15:docId w15:val="{E75B9376-2ABC-4BA0-AF48-1A20BEB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C0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1</cp:revision>
  <dcterms:created xsi:type="dcterms:W3CDTF">2022-10-17T10:15:00Z</dcterms:created>
  <dcterms:modified xsi:type="dcterms:W3CDTF">2022-10-17T10:17:00Z</dcterms:modified>
</cp:coreProperties>
</file>