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B30B0" w14:textId="77777777" w:rsidR="00FC3F5A" w:rsidRPr="00F92011" w:rsidRDefault="00FC3F5A" w:rsidP="002E2EDF">
      <w:pPr>
        <w:spacing w:after="0" w:line="276" w:lineRule="auto"/>
        <w:jc w:val="center"/>
        <w:rPr>
          <w:rFonts w:cs="Arial"/>
          <w:b/>
        </w:rPr>
      </w:pPr>
      <w:r w:rsidRPr="00F92011">
        <w:rPr>
          <w:rFonts w:cs="Arial"/>
          <w:b/>
        </w:rPr>
        <w:t>Umowa o zachowanie poufności</w:t>
      </w:r>
    </w:p>
    <w:p w14:paraId="6DF7A19B" w14:textId="77777777" w:rsidR="00FC3F5A" w:rsidRPr="00F92011" w:rsidRDefault="00FC3F5A" w:rsidP="002E2EDF">
      <w:pPr>
        <w:spacing w:after="0" w:line="276" w:lineRule="auto"/>
        <w:rPr>
          <w:rFonts w:cs="Arial"/>
        </w:rPr>
      </w:pPr>
    </w:p>
    <w:p w14:paraId="4FFFB710" w14:textId="7FA3E404" w:rsidR="00FC3F5A" w:rsidRPr="00F92011" w:rsidRDefault="00633DC7" w:rsidP="002E2EDF">
      <w:pPr>
        <w:spacing w:after="0" w:line="276" w:lineRule="auto"/>
        <w:jc w:val="both"/>
        <w:rPr>
          <w:rFonts w:cs="Arial"/>
        </w:rPr>
      </w:pPr>
      <w:r w:rsidRPr="00F92011">
        <w:rPr>
          <w:rFonts w:cs="Arial"/>
        </w:rPr>
        <w:t xml:space="preserve">zawarta w dniu </w:t>
      </w:r>
      <w:r w:rsidR="008465B3" w:rsidRPr="00F92011">
        <w:rPr>
          <w:rFonts w:cs="Arial"/>
        </w:rPr>
        <w:t>……………</w:t>
      </w:r>
      <w:r w:rsidR="009153E0" w:rsidRPr="00F92011">
        <w:rPr>
          <w:rFonts w:cs="Arial"/>
        </w:rPr>
        <w:t>………..</w:t>
      </w:r>
      <w:r w:rsidR="008465B3" w:rsidRPr="00F92011">
        <w:rPr>
          <w:rFonts w:cs="Arial"/>
        </w:rPr>
        <w:t>……..</w:t>
      </w:r>
      <w:r w:rsidR="00C06B9F" w:rsidRPr="00F92011">
        <w:rPr>
          <w:rFonts w:cs="Arial"/>
        </w:rPr>
        <w:t xml:space="preserve"> roku</w:t>
      </w:r>
      <w:r w:rsidR="00FC3F5A" w:rsidRPr="00F92011">
        <w:rPr>
          <w:rFonts w:cs="Arial"/>
        </w:rPr>
        <w:t xml:space="preserve"> w Warszawie</w:t>
      </w:r>
      <w:r w:rsidR="00EA653B" w:rsidRPr="00F92011">
        <w:rPr>
          <w:rFonts w:cs="Arial"/>
        </w:rPr>
        <w:t xml:space="preserve"> (zwana dalej „</w:t>
      </w:r>
      <w:r w:rsidR="00EA653B" w:rsidRPr="00F92011">
        <w:rPr>
          <w:rFonts w:cs="Arial"/>
          <w:b/>
        </w:rPr>
        <w:t>Umową</w:t>
      </w:r>
      <w:r w:rsidR="00EA653B" w:rsidRPr="00F92011">
        <w:rPr>
          <w:rFonts w:cs="Arial"/>
        </w:rPr>
        <w:t>”),</w:t>
      </w:r>
      <w:r w:rsidR="00FC3F5A" w:rsidRPr="00F92011">
        <w:rPr>
          <w:rFonts w:cs="Arial"/>
        </w:rPr>
        <w:t xml:space="preserve"> pomiędzy:</w:t>
      </w:r>
    </w:p>
    <w:p w14:paraId="201EAF1D" w14:textId="77777777" w:rsidR="001B317F" w:rsidRPr="00F92011" w:rsidRDefault="001B317F" w:rsidP="002E2EDF">
      <w:pPr>
        <w:spacing w:after="0" w:line="276" w:lineRule="auto"/>
        <w:jc w:val="both"/>
        <w:textAlignment w:val="baseline"/>
        <w:rPr>
          <w:rFonts w:cs="Arial"/>
          <w:b/>
          <w:bCs/>
          <w:color w:val="000000"/>
        </w:rPr>
      </w:pPr>
    </w:p>
    <w:p w14:paraId="5430BE41" w14:textId="4D0D3F16" w:rsidR="004337EF" w:rsidRDefault="004337EF" w:rsidP="002E2EDF">
      <w:pPr>
        <w:spacing w:after="0" w:line="276" w:lineRule="auto"/>
        <w:jc w:val="both"/>
        <w:rPr>
          <w:rFonts w:cs="Arial"/>
          <w:bCs/>
          <w:color w:val="000000"/>
        </w:rPr>
      </w:pPr>
      <w:bookmarkStart w:id="0" w:name="_Hlk97046131"/>
      <w:r w:rsidRPr="00F92011">
        <w:rPr>
          <w:rFonts w:cs="Arial"/>
          <w:b/>
          <w:bCs/>
          <w:color w:val="000000"/>
        </w:rPr>
        <w:t xml:space="preserve">LS Airport Services S.A. </w:t>
      </w:r>
      <w:r w:rsidRPr="00F92011">
        <w:rPr>
          <w:rFonts w:cs="Arial"/>
          <w:bCs/>
          <w:color w:val="000000"/>
        </w:rPr>
        <w:t xml:space="preserve">z siedzibą w Warszawie </w:t>
      </w:r>
      <w:bookmarkEnd w:id="0"/>
      <w:r w:rsidRPr="00F92011">
        <w:rPr>
          <w:rFonts w:cs="Arial"/>
          <w:bCs/>
          <w:color w:val="000000"/>
        </w:rPr>
        <w:t>(02-15</w:t>
      </w:r>
      <w:r w:rsidR="00B279D6" w:rsidRPr="00F92011">
        <w:rPr>
          <w:rFonts w:cs="Arial"/>
          <w:bCs/>
          <w:color w:val="000000"/>
        </w:rPr>
        <w:t>9</w:t>
      </w:r>
      <w:r w:rsidRPr="00F92011">
        <w:rPr>
          <w:rFonts w:cs="Arial"/>
          <w:bCs/>
          <w:color w:val="000000"/>
        </w:rPr>
        <w:t xml:space="preserve">), przy ul. </w:t>
      </w:r>
      <w:r w:rsidR="00B279D6" w:rsidRPr="00F92011">
        <w:rPr>
          <w:rFonts w:cs="Arial"/>
          <w:bCs/>
          <w:color w:val="000000"/>
        </w:rPr>
        <w:t>Jamesa Gordona Bennetta 2B</w:t>
      </w:r>
      <w:r w:rsidRPr="00F92011">
        <w:rPr>
          <w:rFonts w:cs="Arial"/>
          <w:bCs/>
          <w:color w:val="000000"/>
        </w:rPr>
        <w:t>, wpisanej do rejestru przedsiębiorców prowadzonego przez Sąd Rejonowy dla m.st. Warszawy w Warszawie, XI</w:t>
      </w:r>
      <w:r w:rsidR="00800288" w:rsidRPr="00F92011">
        <w:rPr>
          <w:rFonts w:cs="Arial"/>
          <w:bCs/>
          <w:color w:val="000000"/>
        </w:rPr>
        <w:t>V</w:t>
      </w:r>
      <w:r w:rsidRPr="00F92011">
        <w:rPr>
          <w:rFonts w:cs="Arial"/>
          <w:bCs/>
          <w:color w:val="000000"/>
        </w:rPr>
        <w:t xml:space="preserve"> Wydział Gospodarczy KRS, pod numerem KRS: 0000355602, NIP: 5222949523, o kapitale zakładowym w kwocie 40.440.020,00 </w:t>
      </w:r>
      <w:r w:rsidR="001E1787" w:rsidRPr="00F92011">
        <w:rPr>
          <w:rFonts w:cs="Arial"/>
          <w:bCs/>
          <w:color w:val="000000"/>
        </w:rPr>
        <w:t xml:space="preserve">zł </w:t>
      </w:r>
      <w:r w:rsidRPr="00F92011">
        <w:rPr>
          <w:rFonts w:cs="Arial"/>
          <w:bCs/>
          <w:color w:val="000000"/>
        </w:rPr>
        <w:t xml:space="preserve">opłaconym w całości, reprezentowaną przez: </w:t>
      </w:r>
    </w:p>
    <w:p w14:paraId="103A023E" w14:textId="4B876C0C" w:rsidR="008C0C5B" w:rsidRPr="00F92011" w:rsidRDefault="008C0C5B" w:rsidP="002E2EDF">
      <w:pPr>
        <w:spacing w:after="0" w:line="276" w:lineRule="auto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Sebastiana Kunę – Dyrektora Oddziałów Cargo WAW i KTW</w:t>
      </w:r>
    </w:p>
    <w:p w14:paraId="0A22535E" w14:textId="77777777" w:rsidR="004337EF" w:rsidRPr="00F92011" w:rsidRDefault="004337EF" w:rsidP="002E2EDF">
      <w:pPr>
        <w:spacing w:after="0" w:line="276" w:lineRule="auto"/>
        <w:rPr>
          <w:rFonts w:cs="Arial"/>
        </w:rPr>
      </w:pPr>
    </w:p>
    <w:p w14:paraId="61E4E5C2" w14:textId="5ABFAA73" w:rsidR="00FC3F5A" w:rsidRDefault="000016F3" w:rsidP="002E2EDF">
      <w:pPr>
        <w:spacing w:after="0" w:line="276" w:lineRule="auto"/>
        <w:rPr>
          <w:rFonts w:cs="Arial"/>
        </w:rPr>
      </w:pPr>
      <w:r>
        <w:rPr>
          <w:rFonts w:cs="Arial"/>
        </w:rPr>
        <w:t>a</w:t>
      </w:r>
    </w:p>
    <w:p w14:paraId="5D4AB767" w14:textId="7781DB12" w:rsidR="000016F3" w:rsidRPr="000E118C" w:rsidRDefault="00FF7F6A" w:rsidP="000E118C">
      <w:pPr>
        <w:spacing w:after="0" w:line="276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b/>
          <w:bCs/>
          <w:lang w:eastAsia="ar-SA"/>
        </w:rPr>
        <w:t>……………………………….</w:t>
      </w:r>
      <w:r w:rsidR="000016F3" w:rsidRPr="000E118C">
        <w:rPr>
          <w:rFonts w:eastAsia="Times New Roman"/>
          <w:lang w:eastAsia="ar-SA"/>
        </w:rPr>
        <w:t xml:space="preserve"> </w:t>
      </w:r>
    </w:p>
    <w:p w14:paraId="166AD68B" w14:textId="446BC09D" w:rsidR="000016F3" w:rsidRPr="000E118C" w:rsidRDefault="00FF7F6A" w:rsidP="000E118C">
      <w:pPr>
        <w:spacing w:after="0" w:line="276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……………………………………………………</w:t>
      </w:r>
      <w:r w:rsidR="000016F3" w:rsidRPr="000E118C">
        <w:rPr>
          <w:rFonts w:eastAsia="Times New Roman"/>
          <w:lang w:eastAsia="ar-SA"/>
        </w:rPr>
        <w:t xml:space="preserve">, </w:t>
      </w:r>
      <w:r>
        <w:rPr>
          <w:rFonts w:eastAsia="Times New Roman"/>
          <w:lang w:eastAsia="ar-SA"/>
        </w:rPr>
        <w:t>.</w:t>
      </w:r>
    </w:p>
    <w:p w14:paraId="1DA2D736" w14:textId="77777777" w:rsidR="000016F3" w:rsidRPr="00F92011" w:rsidRDefault="000016F3" w:rsidP="002E2EDF">
      <w:pPr>
        <w:spacing w:after="0" w:line="276" w:lineRule="auto"/>
        <w:rPr>
          <w:rFonts w:cs="Arial"/>
        </w:rPr>
      </w:pPr>
    </w:p>
    <w:p w14:paraId="09148427" w14:textId="77777777" w:rsidR="00B03C03" w:rsidRPr="007A1989" w:rsidRDefault="00B03C03" w:rsidP="0009366B">
      <w:pPr>
        <w:spacing w:after="0" w:line="276" w:lineRule="auto"/>
        <w:jc w:val="both"/>
        <w:textAlignment w:val="baseline"/>
        <w:rPr>
          <w:rFonts w:cs="Arial"/>
          <w:bCs/>
          <w:color w:val="000000"/>
        </w:rPr>
      </w:pPr>
      <w:r w:rsidRPr="007A1989">
        <w:rPr>
          <w:rFonts w:cs="Arial"/>
          <w:bCs/>
          <w:color w:val="000000"/>
        </w:rPr>
        <w:t xml:space="preserve">reprezentowaną przez:  </w:t>
      </w:r>
    </w:p>
    <w:p w14:paraId="74AE1F1B" w14:textId="33AF638B" w:rsidR="00B03C03" w:rsidRPr="00F92011" w:rsidRDefault="00B03C03" w:rsidP="0009366B">
      <w:pPr>
        <w:spacing w:after="0" w:line="276" w:lineRule="auto"/>
        <w:jc w:val="both"/>
        <w:textAlignment w:val="baseline"/>
        <w:rPr>
          <w:rFonts w:cs="Arial"/>
          <w:bCs/>
          <w:color w:val="000000"/>
        </w:rPr>
      </w:pPr>
      <w:r w:rsidRPr="007A1989">
        <w:rPr>
          <w:rFonts w:cs="Arial"/>
          <w:bCs/>
          <w:color w:val="000000"/>
        </w:rPr>
        <w:t xml:space="preserve">1) </w:t>
      </w:r>
      <w:r w:rsidR="00B92342" w:rsidRPr="007A1989">
        <w:rPr>
          <w:rFonts w:cs="Arial"/>
          <w:bCs/>
          <w:color w:val="000000"/>
        </w:rPr>
        <w:t>…………………………………………………………</w:t>
      </w:r>
      <w:r w:rsidR="00E31076" w:rsidRPr="007A1989">
        <w:rPr>
          <w:rFonts w:cs="Arial"/>
          <w:bCs/>
          <w:color w:val="000000"/>
        </w:rPr>
        <w:t xml:space="preserve">  </w:t>
      </w:r>
      <w:r w:rsidRPr="007A1989">
        <w:rPr>
          <w:rFonts w:cs="Arial"/>
          <w:bCs/>
          <w:color w:val="000000"/>
        </w:rPr>
        <w:t xml:space="preserve">– </w:t>
      </w:r>
      <w:r w:rsidR="00B92342" w:rsidRPr="007A1989">
        <w:rPr>
          <w:rFonts w:cs="Arial"/>
          <w:bCs/>
          <w:color w:val="000000"/>
        </w:rPr>
        <w:t>………………………………………………….</w:t>
      </w:r>
    </w:p>
    <w:p w14:paraId="11498154" w14:textId="77777777" w:rsidR="00461DBB" w:rsidRPr="00F92011" w:rsidRDefault="00461DBB" w:rsidP="002E2EDF">
      <w:pPr>
        <w:spacing w:after="0" w:line="276" w:lineRule="auto"/>
        <w:rPr>
          <w:rFonts w:cs="Arial"/>
          <w:color w:val="000000"/>
        </w:rPr>
      </w:pPr>
    </w:p>
    <w:p w14:paraId="4BF324D1" w14:textId="77777777" w:rsidR="00FC3F5A" w:rsidRPr="00F92011" w:rsidRDefault="00FC3F5A" w:rsidP="002E2EDF">
      <w:pPr>
        <w:spacing w:after="0" w:line="276" w:lineRule="auto"/>
        <w:rPr>
          <w:rFonts w:cs="Arial"/>
        </w:rPr>
      </w:pPr>
      <w:r w:rsidRPr="00F92011">
        <w:rPr>
          <w:rFonts w:cs="Arial"/>
        </w:rPr>
        <w:t>zwanymi dalej łącznie „</w:t>
      </w:r>
      <w:r w:rsidRPr="00F92011">
        <w:rPr>
          <w:rFonts w:cs="Arial"/>
          <w:b/>
        </w:rPr>
        <w:t>Stronami</w:t>
      </w:r>
      <w:r w:rsidRPr="00F92011">
        <w:rPr>
          <w:rFonts w:cs="Arial"/>
        </w:rPr>
        <w:t>”, a każda z osobna „</w:t>
      </w:r>
      <w:r w:rsidRPr="00F92011">
        <w:rPr>
          <w:rFonts w:cs="Arial"/>
          <w:b/>
        </w:rPr>
        <w:t>Stroną</w:t>
      </w:r>
      <w:r w:rsidRPr="00F92011">
        <w:rPr>
          <w:rFonts w:cs="Arial"/>
        </w:rPr>
        <w:t>”</w:t>
      </w:r>
      <w:r w:rsidR="00B84953" w:rsidRPr="00F92011">
        <w:rPr>
          <w:rFonts w:cs="Arial"/>
        </w:rPr>
        <w:t>.</w:t>
      </w:r>
    </w:p>
    <w:p w14:paraId="49D853B2" w14:textId="77777777" w:rsidR="00FC3F5A" w:rsidRPr="00F92011" w:rsidRDefault="00FC3F5A" w:rsidP="002E2EDF">
      <w:pPr>
        <w:spacing w:after="0" w:line="276" w:lineRule="auto"/>
        <w:rPr>
          <w:rFonts w:cs="Arial"/>
        </w:rPr>
      </w:pPr>
    </w:p>
    <w:p w14:paraId="0B0FB17A" w14:textId="77777777" w:rsidR="00FC3F5A" w:rsidRPr="00F92011" w:rsidRDefault="00B84953" w:rsidP="00B84953">
      <w:pPr>
        <w:spacing w:after="0" w:line="276" w:lineRule="auto"/>
        <w:jc w:val="center"/>
        <w:rPr>
          <w:rFonts w:cs="Arial"/>
          <w:b/>
        </w:rPr>
      </w:pPr>
      <w:r w:rsidRPr="00F92011">
        <w:rPr>
          <w:rFonts w:cs="Arial"/>
          <w:b/>
        </w:rPr>
        <w:t>Preambuła</w:t>
      </w:r>
    </w:p>
    <w:p w14:paraId="5C5EF7BC" w14:textId="6991EE66" w:rsidR="005B290A" w:rsidRPr="00F92011" w:rsidRDefault="008465B3" w:rsidP="00396F16">
      <w:pPr>
        <w:spacing w:after="0" w:line="276" w:lineRule="auto"/>
        <w:rPr>
          <w:rFonts w:cs="Arial"/>
        </w:rPr>
      </w:pPr>
      <w:r w:rsidRPr="00F92011">
        <w:rPr>
          <w:rFonts w:cs="Arial"/>
        </w:rPr>
        <w:t>Mając na uwadze, że</w:t>
      </w:r>
      <w:r w:rsidR="00F10E2A" w:rsidRPr="00F92011">
        <w:rPr>
          <w:rFonts w:cs="Arial"/>
        </w:rPr>
        <w:t xml:space="preserve"> </w:t>
      </w:r>
      <w:r w:rsidR="002D429D" w:rsidRPr="00F92011">
        <w:rPr>
          <w:rFonts w:cs="Arial"/>
        </w:rPr>
        <w:t>wolą Stron jest</w:t>
      </w:r>
    </w:p>
    <w:p w14:paraId="62A1DCB8" w14:textId="31B30D1A" w:rsidR="00F10E2A" w:rsidRPr="007A1989" w:rsidRDefault="00FC3F5A" w:rsidP="00396F16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="Arial"/>
        </w:rPr>
      </w:pPr>
      <w:r w:rsidRPr="007A1989">
        <w:rPr>
          <w:rFonts w:cs="Arial"/>
        </w:rPr>
        <w:t>uregulowa</w:t>
      </w:r>
      <w:r w:rsidR="002A5F9D" w:rsidRPr="007A1989">
        <w:rPr>
          <w:rFonts w:cs="Arial"/>
        </w:rPr>
        <w:t>nie</w:t>
      </w:r>
      <w:r w:rsidRPr="007A1989">
        <w:rPr>
          <w:rFonts w:cs="Arial"/>
        </w:rPr>
        <w:t xml:space="preserve"> wzajemn</w:t>
      </w:r>
      <w:r w:rsidR="002A5F9D" w:rsidRPr="007A1989">
        <w:rPr>
          <w:rFonts w:cs="Arial"/>
        </w:rPr>
        <w:t>ych</w:t>
      </w:r>
      <w:r w:rsidRPr="007A1989">
        <w:rPr>
          <w:rFonts w:cs="Arial"/>
        </w:rPr>
        <w:t xml:space="preserve"> stosunk</w:t>
      </w:r>
      <w:r w:rsidR="002A5F9D" w:rsidRPr="007A1989">
        <w:rPr>
          <w:rFonts w:cs="Arial"/>
        </w:rPr>
        <w:t>ów</w:t>
      </w:r>
      <w:r w:rsidRPr="007A1989">
        <w:rPr>
          <w:rFonts w:cs="Arial"/>
        </w:rPr>
        <w:t xml:space="preserve"> związan</w:t>
      </w:r>
      <w:r w:rsidR="002A5F9D" w:rsidRPr="007A1989">
        <w:rPr>
          <w:rFonts w:cs="Arial"/>
        </w:rPr>
        <w:t>ych</w:t>
      </w:r>
      <w:r w:rsidRPr="007A1989">
        <w:rPr>
          <w:rFonts w:cs="Arial"/>
        </w:rPr>
        <w:t xml:space="preserve"> z </w:t>
      </w:r>
      <w:r w:rsidR="00B83863" w:rsidRPr="007A1989">
        <w:rPr>
          <w:rFonts w:cs="Arial"/>
        </w:rPr>
        <w:t xml:space="preserve">wzajemnym </w:t>
      </w:r>
      <w:r w:rsidRPr="007A1989">
        <w:rPr>
          <w:rFonts w:cs="Arial"/>
        </w:rPr>
        <w:t xml:space="preserve">przekazywaniem </w:t>
      </w:r>
      <w:r w:rsidR="00692601" w:rsidRPr="007A1989">
        <w:rPr>
          <w:rFonts w:cs="Arial"/>
        </w:rPr>
        <w:t xml:space="preserve">informacji </w:t>
      </w:r>
      <w:r w:rsidR="00C06856" w:rsidRPr="007A1989">
        <w:rPr>
          <w:rFonts w:cs="Arial"/>
        </w:rPr>
        <w:t xml:space="preserve">dotyczących </w:t>
      </w:r>
      <w:bookmarkStart w:id="1" w:name="_Hlk97046106"/>
      <w:r w:rsidR="008C0C5B" w:rsidRPr="007A1989">
        <w:rPr>
          <w:rFonts w:cs="Arial"/>
        </w:rPr>
        <w:t>postępowania</w:t>
      </w:r>
      <w:r w:rsidR="00B92342" w:rsidRPr="007A1989">
        <w:rPr>
          <w:rFonts w:cs="Arial"/>
        </w:rPr>
        <w:t xml:space="preserve"> na wybór usługodawcy w zakresie sprawowania serwisu i konserwacji systemów </w:t>
      </w:r>
      <w:bookmarkEnd w:id="1"/>
      <w:r w:rsidR="00FF7F6A">
        <w:rPr>
          <w:rFonts w:cs="Arial"/>
        </w:rPr>
        <w:t>………………………………………………………………………………………………………..</w:t>
      </w:r>
      <w:r w:rsidR="00D918CF" w:rsidRPr="007A1989">
        <w:rPr>
          <w:rFonts w:cs="Arial"/>
        </w:rPr>
        <w:t xml:space="preserve"> </w:t>
      </w:r>
      <w:r w:rsidR="00432316" w:rsidRPr="007A1989">
        <w:rPr>
          <w:rFonts w:cs="Arial"/>
        </w:rPr>
        <w:t xml:space="preserve">(dalej: </w:t>
      </w:r>
      <w:r w:rsidR="008465B3" w:rsidRPr="007A1989">
        <w:rPr>
          <w:rFonts w:cs="Arial"/>
        </w:rPr>
        <w:t>„</w:t>
      </w:r>
      <w:r w:rsidR="008465B3" w:rsidRPr="007A1989">
        <w:rPr>
          <w:rFonts w:cs="Arial"/>
          <w:b/>
        </w:rPr>
        <w:t>Projekt</w:t>
      </w:r>
      <w:r w:rsidR="008465B3" w:rsidRPr="007A1989">
        <w:rPr>
          <w:rFonts w:cs="Arial"/>
        </w:rPr>
        <w:t>”</w:t>
      </w:r>
      <w:r w:rsidR="00432316" w:rsidRPr="007A1989">
        <w:rPr>
          <w:rFonts w:cs="Arial"/>
        </w:rPr>
        <w:t>)</w:t>
      </w:r>
      <w:r w:rsidR="00F10E2A" w:rsidRPr="007A1989">
        <w:rPr>
          <w:rFonts w:cs="Arial"/>
        </w:rPr>
        <w:t>,</w:t>
      </w:r>
    </w:p>
    <w:p w14:paraId="650EF05D" w14:textId="4D887A67" w:rsidR="00FC3F5A" w:rsidRPr="00F92011" w:rsidRDefault="002A5F9D" w:rsidP="00396F16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="Arial"/>
        </w:rPr>
      </w:pPr>
      <w:r w:rsidRPr="00F92011">
        <w:rPr>
          <w:rFonts w:cs="Arial"/>
        </w:rPr>
        <w:t>zapewnienie o</w:t>
      </w:r>
      <w:r w:rsidR="00FC3F5A" w:rsidRPr="00F92011">
        <w:rPr>
          <w:rFonts w:cs="Arial"/>
        </w:rPr>
        <w:t>chron</w:t>
      </w:r>
      <w:r w:rsidRPr="00F92011">
        <w:rPr>
          <w:rFonts w:cs="Arial"/>
        </w:rPr>
        <w:t>y</w:t>
      </w:r>
      <w:r w:rsidR="00FC3F5A" w:rsidRPr="00F92011">
        <w:rPr>
          <w:rFonts w:cs="Arial"/>
        </w:rPr>
        <w:t xml:space="preserve"> przed ujawnieniem informacj</w:t>
      </w:r>
      <w:r w:rsidRPr="00F92011">
        <w:rPr>
          <w:rFonts w:cs="Arial"/>
        </w:rPr>
        <w:t>i</w:t>
      </w:r>
      <w:r w:rsidR="00FC3F5A" w:rsidRPr="00F92011">
        <w:rPr>
          <w:rFonts w:cs="Arial"/>
        </w:rPr>
        <w:t>, które będą</w:t>
      </w:r>
      <w:r w:rsidR="00200EF0" w:rsidRPr="00F92011">
        <w:rPr>
          <w:rFonts w:cs="Arial"/>
        </w:rPr>
        <w:t xml:space="preserve"> </w:t>
      </w:r>
      <w:r w:rsidR="00FC3F5A" w:rsidRPr="00F92011">
        <w:rPr>
          <w:rFonts w:cs="Arial"/>
        </w:rPr>
        <w:t>przekazywane,</w:t>
      </w:r>
      <w:r w:rsidR="00692601" w:rsidRPr="00F92011">
        <w:rPr>
          <w:rFonts w:cs="Arial"/>
        </w:rPr>
        <w:t xml:space="preserve"> a </w:t>
      </w:r>
      <w:r w:rsidR="00B84953" w:rsidRPr="00F92011">
        <w:rPr>
          <w:rFonts w:cs="Arial"/>
        </w:rPr>
        <w:t xml:space="preserve">które </w:t>
      </w:r>
      <w:r w:rsidR="00692601" w:rsidRPr="00F92011">
        <w:rPr>
          <w:rFonts w:cs="Arial"/>
        </w:rPr>
        <w:t>stanowią tajemnicę przedsiębiorstwa</w:t>
      </w:r>
      <w:r w:rsidR="005802FF" w:rsidRPr="00F92011">
        <w:rPr>
          <w:rFonts w:cs="Arial"/>
        </w:rPr>
        <w:t>,</w:t>
      </w:r>
      <w:r w:rsidR="00692601" w:rsidRPr="00F92011">
        <w:rPr>
          <w:rFonts w:cs="Arial"/>
        </w:rPr>
        <w:t xml:space="preserve"> w </w:t>
      </w:r>
      <w:r w:rsidR="00633DC7" w:rsidRPr="00F92011">
        <w:rPr>
          <w:rFonts w:cs="Arial"/>
        </w:rPr>
        <w:t>szczególności</w:t>
      </w:r>
      <w:r w:rsidR="00200EF0" w:rsidRPr="00F92011">
        <w:rPr>
          <w:rFonts w:cs="Arial"/>
        </w:rPr>
        <w:t xml:space="preserve"> </w:t>
      </w:r>
      <w:r w:rsidR="008B4E9F" w:rsidRPr="00F92011">
        <w:rPr>
          <w:rFonts w:cs="Arial"/>
        </w:rPr>
        <w:t xml:space="preserve">w </w:t>
      </w:r>
      <w:r w:rsidR="00692601" w:rsidRPr="00F92011">
        <w:rPr>
          <w:rFonts w:cs="Arial"/>
        </w:rPr>
        <w:t xml:space="preserve">rozumieniu art. 11 ust. </w:t>
      </w:r>
      <w:r w:rsidR="00B57111" w:rsidRPr="00F92011">
        <w:rPr>
          <w:rFonts w:cs="Arial"/>
        </w:rPr>
        <w:t>2</w:t>
      </w:r>
      <w:r w:rsidR="00692601" w:rsidRPr="00F92011">
        <w:rPr>
          <w:rFonts w:cs="Arial"/>
        </w:rPr>
        <w:t xml:space="preserve"> ustawy z dnia 16 kwietnia 1993 roku o zwa</w:t>
      </w:r>
      <w:r w:rsidR="008F7373" w:rsidRPr="00F92011">
        <w:rPr>
          <w:rFonts w:cs="Arial"/>
        </w:rPr>
        <w:t>lczaniu nieuczciwej konkurencji</w:t>
      </w:r>
      <w:r w:rsidR="00B84953" w:rsidRPr="00F92011">
        <w:rPr>
          <w:rFonts w:cs="Arial"/>
        </w:rPr>
        <w:t xml:space="preserve"> lub stanowią dane chronione na podstawie </w:t>
      </w:r>
      <w:r w:rsidR="00041488" w:rsidRPr="00F92011">
        <w:rPr>
          <w:rFonts w:cs="Arial"/>
        </w:rPr>
        <w:t>przepisów dotyczących ochrony</w:t>
      </w:r>
      <w:r w:rsidR="00A218CB" w:rsidRPr="00F92011">
        <w:rPr>
          <w:rFonts w:cs="Arial"/>
        </w:rPr>
        <w:t xml:space="preserve"> </w:t>
      </w:r>
      <w:r w:rsidR="00B84953" w:rsidRPr="00F92011">
        <w:rPr>
          <w:rFonts w:cs="Arial"/>
        </w:rPr>
        <w:t>danych osobowych</w:t>
      </w:r>
      <w:r w:rsidR="00231E71" w:rsidRPr="00F92011">
        <w:rPr>
          <w:rFonts w:cs="Arial"/>
        </w:rPr>
        <w:t xml:space="preserve"> lub innych obowiązujących przepisów,</w:t>
      </w:r>
    </w:p>
    <w:p w14:paraId="5EE23250" w14:textId="77777777" w:rsidR="00FC3F5A" w:rsidRPr="00F92011" w:rsidRDefault="003644AB" w:rsidP="002E2EDF">
      <w:pPr>
        <w:spacing w:after="0" w:line="276" w:lineRule="auto"/>
        <w:rPr>
          <w:rFonts w:cs="Arial"/>
        </w:rPr>
      </w:pPr>
      <w:r w:rsidRPr="00F92011">
        <w:rPr>
          <w:rFonts w:cs="Arial"/>
        </w:rPr>
        <w:t>S</w:t>
      </w:r>
      <w:r w:rsidR="00FC3F5A" w:rsidRPr="00F92011">
        <w:rPr>
          <w:rFonts w:cs="Arial"/>
        </w:rPr>
        <w:t xml:space="preserve">trony zawierają </w:t>
      </w:r>
      <w:r w:rsidR="00291E6E" w:rsidRPr="00F92011">
        <w:rPr>
          <w:rFonts w:cs="Arial"/>
        </w:rPr>
        <w:t xml:space="preserve">Umowę </w:t>
      </w:r>
      <w:r w:rsidR="00FC3F5A" w:rsidRPr="00F92011">
        <w:rPr>
          <w:rFonts w:cs="Arial"/>
        </w:rPr>
        <w:t>o następującej treści:</w:t>
      </w:r>
    </w:p>
    <w:p w14:paraId="26B0FF41" w14:textId="77777777" w:rsidR="00367F7C" w:rsidRPr="00F92011" w:rsidRDefault="00367F7C" w:rsidP="002E2EDF">
      <w:pPr>
        <w:spacing w:after="0" w:line="276" w:lineRule="auto"/>
        <w:jc w:val="center"/>
        <w:rPr>
          <w:rFonts w:cs="Arial"/>
          <w:b/>
        </w:rPr>
      </w:pPr>
    </w:p>
    <w:p w14:paraId="6F3D326F" w14:textId="77777777" w:rsidR="00022F14" w:rsidRPr="00F92011" w:rsidRDefault="005C477E" w:rsidP="00B84953">
      <w:pPr>
        <w:spacing w:after="0" w:line="276" w:lineRule="auto"/>
        <w:jc w:val="center"/>
        <w:rPr>
          <w:rFonts w:cs="Arial"/>
          <w:b/>
        </w:rPr>
      </w:pPr>
      <w:r w:rsidRPr="00F92011">
        <w:rPr>
          <w:rFonts w:cs="Arial"/>
          <w:b/>
        </w:rPr>
        <w:t>§ 1</w:t>
      </w:r>
      <w:r w:rsidR="00B84953" w:rsidRPr="00F92011">
        <w:rPr>
          <w:rFonts w:cs="Arial"/>
          <w:b/>
        </w:rPr>
        <w:t>. Postanowienia ogólne</w:t>
      </w:r>
    </w:p>
    <w:p w14:paraId="19C4B3A7" w14:textId="77777777" w:rsidR="00022F14" w:rsidRPr="00F92011" w:rsidRDefault="00022F14" w:rsidP="00EA653B">
      <w:pPr>
        <w:pStyle w:val="Jasnasiatkaakcent31"/>
        <w:numPr>
          <w:ilvl w:val="0"/>
          <w:numId w:val="4"/>
        </w:numPr>
        <w:spacing w:after="0" w:line="276" w:lineRule="auto"/>
        <w:ind w:left="360"/>
        <w:jc w:val="both"/>
        <w:rPr>
          <w:rFonts w:cs="Arial"/>
        </w:rPr>
      </w:pPr>
      <w:r w:rsidRPr="00F92011">
        <w:rPr>
          <w:rFonts w:cs="Arial"/>
          <w:spacing w:val="-4"/>
        </w:rPr>
        <w:t xml:space="preserve">Przedmiotem </w:t>
      </w:r>
      <w:r w:rsidR="002F71DC" w:rsidRPr="00F92011">
        <w:rPr>
          <w:rFonts w:cs="Arial"/>
          <w:spacing w:val="-4"/>
        </w:rPr>
        <w:t>Umowy</w:t>
      </w:r>
      <w:r w:rsidRPr="00F92011">
        <w:rPr>
          <w:rFonts w:cs="Arial"/>
          <w:spacing w:val="-4"/>
        </w:rPr>
        <w:t xml:space="preserve"> jest zobowiązanie Stron do zachowania w tajemnicy Informacji Poufnych</w:t>
      </w:r>
      <w:r w:rsidR="00952A72" w:rsidRPr="00F92011">
        <w:rPr>
          <w:rFonts w:cs="Arial"/>
          <w:spacing w:val="-4"/>
        </w:rPr>
        <w:t>, zdefiniowanych w §1 ust. 2 i 3 Umowy</w:t>
      </w:r>
      <w:r w:rsidR="00221359" w:rsidRPr="00F92011">
        <w:rPr>
          <w:rFonts w:cs="Arial"/>
          <w:spacing w:val="-4"/>
        </w:rPr>
        <w:t xml:space="preserve">, ujawnianych drugiej Stronie </w:t>
      </w:r>
      <w:r w:rsidR="00221359" w:rsidRPr="00F92011">
        <w:rPr>
          <w:rFonts w:cs="Arial"/>
        </w:rPr>
        <w:t>w związku z realizacją Projektu lub ewaluacją szans jego realizacji („</w:t>
      </w:r>
      <w:r w:rsidR="00221359" w:rsidRPr="00F92011">
        <w:rPr>
          <w:rFonts w:cs="Arial"/>
          <w:b/>
        </w:rPr>
        <w:t>Cel</w:t>
      </w:r>
      <w:r w:rsidR="00221359" w:rsidRPr="00F92011">
        <w:rPr>
          <w:rFonts w:cs="Arial"/>
        </w:rPr>
        <w:t>”)</w:t>
      </w:r>
      <w:r w:rsidR="00F160DC" w:rsidRPr="00F92011">
        <w:rPr>
          <w:rFonts w:cs="Arial"/>
          <w:b/>
          <w:spacing w:val="-4"/>
        </w:rPr>
        <w:t>.</w:t>
      </w:r>
    </w:p>
    <w:p w14:paraId="2A2CD3BA" w14:textId="77777777" w:rsidR="00506512" w:rsidRPr="00F92011" w:rsidRDefault="005802FF" w:rsidP="00EA653B">
      <w:pPr>
        <w:pStyle w:val="Jasnasiatkaakcent31"/>
        <w:numPr>
          <w:ilvl w:val="0"/>
          <w:numId w:val="4"/>
        </w:numPr>
        <w:spacing w:after="0" w:line="276" w:lineRule="auto"/>
        <w:ind w:left="360"/>
        <w:jc w:val="both"/>
        <w:rPr>
          <w:rFonts w:cs="Arial"/>
        </w:rPr>
      </w:pPr>
      <w:r w:rsidRPr="00F92011">
        <w:rPr>
          <w:rFonts w:cs="Arial"/>
        </w:rPr>
        <w:t>Przez Informacje P</w:t>
      </w:r>
      <w:r w:rsidR="00FC3F5A" w:rsidRPr="00F92011">
        <w:rPr>
          <w:rFonts w:cs="Arial"/>
        </w:rPr>
        <w:t>oufne Strony rozumieją</w:t>
      </w:r>
      <w:r w:rsidR="00022F14" w:rsidRPr="00F92011">
        <w:rPr>
          <w:rFonts w:cs="Arial"/>
        </w:rPr>
        <w:t xml:space="preserve"> informacje, niezależnie od formy ich przekazania, </w:t>
      </w:r>
      <w:r w:rsidR="00BC6484" w:rsidRPr="00F92011">
        <w:rPr>
          <w:rFonts w:cs="Arial"/>
        </w:rPr>
        <w:t>które w szczególności</w:t>
      </w:r>
      <w:r w:rsidR="00506512" w:rsidRPr="00F92011">
        <w:rPr>
          <w:rFonts w:cs="Arial"/>
        </w:rPr>
        <w:t>:</w:t>
      </w:r>
    </w:p>
    <w:p w14:paraId="14C35A0B" w14:textId="77777777" w:rsidR="00BC6484" w:rsidRPr="00F92011" w:rsidRDefault="00BC6484" w:rsidP="00540DCF">
      <w:pPr>
        <w:pStyle w:val="Jasnasiatkaakcent31"/>
        <w:numPr>
          <w:ilvl w:val="0"/>
          <w:numId w:val="25"/>
        </w:numPr>
        <w:spacing w:after="0" w:line="276" w:lineRule="auto"/>
        <w:jc w:val="both"/>
        <w:rPr>
          <w:rFonts w:cs="Arial"/>
        </w:rPr>
      </w:pPr>
      <w:r w:rsidRPr="00F92011">
        <w:rPr>
          <w:rFonts w:cs="Arial"/>
        </w:rPr>
        <w:t>dotyczą działalności S</w:t>
      </w:r>
      <w:r w:rsidR="00C038AA" w:rsidRPr="00F92011">
        <w:rPr>
          <w:rFonts w:cs="Arial"/>
        </w:rPr>
        <w:t xml:space="preserve">tron tj. wszelkich informacji o </w:t>
      </w:r>
      <w:r w:rsidRPr="00F92011">
        <w:rPr>
          <w:rFonts w:cs="Arial"/>
        </w:rPr>
        <w:t>charakterze technicznym, technologicznym, handlowym lub organizacyjnym oraz informacji po</w:t>
      </w:r>
      <w:r w:rsidR="00540DCF" w:rsidRPr="00F92011">
        <w:rPr>
          <w:rFonts w:cs="Arial"/>
        </w:rPr>
        <w:t>siadających wartość gospodarczą,</w:t>
      </w:r>
    </w:p>
    <w:p w14:paraId="256218D0" w14:textId="77777777" w:rsidR="00367F7C" w:rsidRPr="00F92011" w:rsidRDefault="00BC6484" w:rsidP="00540DCF">
      <w:pPr>
        <w:pStyle w:val="Jasnasiatkaakcent31"/>
        <w:numPr>
          <w:ilvl w:val="0"/>
          <w:numId w:val="25"/>
        </w:numPr>
        <w:spacing w:after="0" w:line="276" w:lineRule="auto"/>
        <w:jc w:val="both"/>
        <w:rPr>
          <w:rFonts w:cs="Arial"/>
        </w:rPr>
      </w:pPr>
      <w:r w:rsidRPr="00F92011">
        <w:rPr>
          <w:rFonts w:cs="Arial"/>
          <w:spacing w:val="-6"/>
        </w:rPr>
        <w:t>odnoszą się do sposobu prowadzenia działalności przez Strony, w tym dane dotyczące jej strategii, personelu, kontrahentów, partnerów, spraw finansowych, p</w:t>
      </w:r>
      <w:r w:rsidR="00540DCF" w:rsidRPr="00F92011">
        <w:rPr>
          <w:rFonts w:cs="Arial"/>
          <w:spacing w:val="-6"/>
        </w:rPr>
        <w:t>rzyszłych planów lub perspektyw,</w:t>
      </w:r>
    </w:p>
    <w:p w14:paraId="3F5E9B9C" w14:textId="77777777" w:rsidR="00BC6484" w:rsidRPr="00F92011" w:rsidRDefault="00BC6484" w:rsidP="00540DCF">
      <w:pPr>
        <w:pStyle w:val="Jasnasiatkaakcent31"/>
        <w:numPr>
          <w:ilvl w:val="0"/>
          <w:numId w:val="25"/>
        </w:numPr>
        <w:spacing w:after="0" w:line="276" w:lineRule="auto"/>
        <w:jc w:val="both"/>
        <w:rPr>
          <w:rFonts w:cs="Arial"/>
        </w:rPr>
      </w:pPr>
      <w:r w:rsidRPr="00F92011">
        <w:rPr>
          <w:rFonts w:cs="Arial"/>
        </w:rPr>
        <w:t>dotyczą wszelkich posiadanych przez Strony informacji, wiedzy, know-how, k</w:t>
      </w:r>
      <w:r w:rsidR="00B065B5" w:rsidRPr="00F92011">
        <w:rPr>
          <w:rFonts w:cs="Arial"/>
        </w:rPr>
        <w:t>oncepcji kreatywnych, pomysłów</w:t>
      </w:r>
      <w:r w:rsidRPr="00F92011">
        <w:rPr>
          <w:rFonts w:cs="Arial"/>
        </w:rPr>
        <w:t>, danych finansowych, handlowych, technicznych, operacyjnych, z</w:t>
      </w:r>
      <w:r w:rsidR="00432316" w:rsidRPr="00F92011">
        <w:rPr>
          <w:rFonts w:cs="Arial"/>
        </w:rPr>
        <w:t xml:space="preserve"> </w:t>
      </w:r>
      <w:r w:rsidRPr="00F92011">
        <w:rPr>
          <w:rFonts w:cs="Arial"/>
        </w:rPr>
        <w:t>zakresu public relations, a także badań, analiz, opracowań i planów</w:t>
      </w:r>
      <w:r w:rsidR="00540DCF" w:rsidRPr="00F92011">
        <w:rPr>
          <w:rFonts w:cs="Arial"/>
        </w:rPr>
        <w:t xml:space="preserve"> dotyczących działalności Stron,</w:t>
      </w:r>
    </w:p>
    <w:p w14:paraId="2B84846B" w14:textId="77777777" w:rsidR="00BC6484" w:rsidRPr="00F92011" w:rsidRDefault="00BC6484" w:rsidP="00540DCF">
      <w:pPr>
        <w:pStyle w:val="Jasnasiatkaakcent31"/>
        <w:numPr>
          <w:ilvl w:val="0"/>
          <w:numId w:val="25"/>
        </w:numPr>
        <w:spacing w:after="0" w:line="276" w:lineRule="auto"/>
        <w:jc w:val="both"/>
        <w:rPr>
          <w:rFonts w:cs="Arial"/>
        </w:rPr>
      </w:pPr>
      <w:r w:rsidRPr="00F92011">
        <w:rPr>
          <w:rFonts w:cs="Arial"/>
        </w:rPr>
        <w:lastRenderedPageBreak/>
        <w:t>stanowią informacje lub materiały, niezależnie od formy i sposobu wyrażenia oraz stopnia opracowania, odnoszące się do działalności klientów, kontrahentów i partnerów Stron</w:t>
      </w:r>
      <w:r w:rsidR="005802FF" w:rsidRPr="00F92011">
        <w:rPr>
          <w:rFonts w:cs="Arial"/>
        </w:rPr>
        <w:t>y</w:t>
      </w:r>
      <w:r w:rsidRPr="00F92011">
        <w:rPr>
          <w:rFonts w:cs="Arial"/>
        </w:rPr>
        <w:t xml:space="preserve"> oraz każdego podmiotu powiązanego, dominującego lub</w:t>
      </w:r>
      <w:r w:rsidR="00540DCF" w:rsidRPr="00F92011">
        <w:rPr>
          <w:rFonts w:cs="Arial"/>
        </w:rPr>
        <w:t xml:space="preserve"> zależnego w stosunku do Strony, </w:t>
      </w:r>
      <w:r w:rsidR="001E1787" w:rsidRPr="00F92011">
        <w:rPr>
          <w:rFonts w:cs="Arial"/>
        </w:rPr>
        <w:t>lub</w:t>
      </w:r>
    </w:p>
    <w:p w14:paraId="15D8C10F" w14:textId="77777777" w:rsidR="00BC6484" w:rsidRPr="00F92011" w:rsidRDefault="00BC6484" w:rsidP="00540DCF">
      <w:pPr>
        <w:pStyle w:val="Jasnasiatkaakcent31"/>
        <w:numPr>
          <w:ilvl w:val="0"/>
          <w:numId w:val="25"/>
        </w:numPr>
        <w:spacing w:after="0" w:line="276" w:lineRule="auto"/>
        <w:jc w:val="both"/>
        <w:rPr>
          <w:rFonts w:cs="Arial"/>
        </w:rPr>
      </w:pPr>
      <w:r w:rsidRPr="00F92011">
        <w:rPr>
          <w:rFonts w:cs="Arial"/>
        </w:rPr>
        <w:t xml:space="preserve">zostały oznaczone przez Stronę jako informacje </w:t>
      </w:r>
      <w:r w:rsidR="00952A72" w:rsidRPr="00F92011">
        <w:rPr>
          <w:rFonts w:cs="Arial"/>
        </w:rPr>
        <w:t>podlegające ochronie na podstawie Umowy</w:t>
      </w:r>
      <w:r w:rsidRPr="00F92011">
        <w:rPr>
          <w:rFonts w:cs="Arial"/>
        </w:rPr>
        <w:t>.</w:t>
      </w:r>
    </w:p>
    <w:p w14:paraId="37731B2A" w14:textId="77777777" w:rsidR="00540DCF" w:rsidRPr="00F92011" w:rsidRDefault="00540DCF" w:rsidP="00540DCF">
      <w:pPr>
        <w:pStyle w:val="Jasnasiatkaakcent31"/>
        <w:numPr>
          <w:ilvl w:val="0"/>
          <w:numId w:val="4"/>
        </w:numPr>
        <w:spacing w:after="0" w:line="276" w:lineRule="auto"/>
        <w:ind w:left="360"/>
        <w:jc w:val="both"/>
        <w:rPr>
          <w:rFonts w:cs="Arial"/>
        </w:rPr>
      </w:pPr>
      <w:r w:rsidRPr="00F92011">
        <w:rPr>
          <w:rFonts w:cs="Arial"/>
        </w:rPr>
        <w:t xml:space="preserve">Informacjami Poufnymi są również informacje, których obowiązek utrzymania </w:t>
      </w:r>
      <w:r w:rsidRPr="00F92011">
        <w:rPr>
          <w:rFonts w:cs="Arial"/>
        </w:rPr>
        <w:br/>
        <w:t xml:space="preserve">w tajemnicy obciąża Stronę lub inne podmioty powiązane, dominujące lub zależne, </w:t>
      </w:r>
      <w:r w:rsidRPr="00F92011">
        <w:rPr>
          <w:rFonts w:cs="Arial"/>
        </w:rPr>
        <w:br/>
        <w:t xml:space="preserve">w szczególności na podstawie ustaw: </w:t>
      </w:r>
    </w:p>
    <w:p w14:paraId="55E5F55F" w14:textId="77777777" w:rsidR="00540DCF" w:rsidRPr="00F92011" w:rsidRDefault="00540DCF" w:rsidP="00540DCF">
      <w:pPr>
        <w:pStyle w:val="Jasnasiatkaakcent31"/>
        <w:numPr>
          <w:ilvl w:val="1"/>
          <w:numId w:val="5"/>
        </w:numPr>
        <w:spacing w:after="0" w:line="276" w:lineRule="auto"/>
        <w:ind w:left="1080"/>
        <w:jc w:val="both"/>
        <w:rPr>
          <w:rFonts w:cs="Arial"/>
        </w:rPr>
      </w:pPr>
      <w:r w:rsidRPr="00F92011">
        <w:rPr>
          <w:rFonts w:cs="Arial"/>
        </w:rPr>
        <w:t>z dnia 15 września 2000 r. Kodeks spółek handlowych</w:t>
      </w:r>
      <w:r w:rsidR="00291E6E" w:rsidRPr="00F92011">
        <w:rPr>
          <w:rFonts w:cs="Arial"/>
        </w:rPr>
        <w:t>,</w:t>
      </w:r>
    </w:p>
    <w:p w14:paraId="7203128D" w14:textId="77777777" w:rsidR="00540DCF" w:rsidRPr="00F92011" w:rsidRDefault="00540DCF" w:rsidP="00540DCF">
      <w:pPr>
        <w:pStyle w:val="Jasnasiatkaakcent31"/>
        <w:numPr>
          <w:ilvl w:val="1"/>
          <w:numId w:val="5"/>
        </w:numPr>
        <w:spacing w:after="0" w:line="276" w:lineRule="auto"/>
        <w:ind w:left="1080"/>
        <w:jc w:val="both"/>
        <w:rPr>
          <w:rFonts w:cs="Arial"/>
        </w:rPr>
      </w:pPr>
      <w:r w:rsidRPr="00F92011">
        <w:rPr>
          <w:rFonts w:cs="Arial"/>
        </w:rPr>
        <w:t xml:space="preserve">z dnia 29 sierpnia 1997 r. o ochronie danych osobowych, </w:t>
      </w:r>
    </w:p>
    <w:p w14:paraId="7AEBB1A4" w14:textId="613E5AAB" w:rsidR="00041488" w:rsidRPr="00F92011" w:rsidRDefault="00041488" w:rsidP="00540DCF">
      <w:pPr>
        <w:pStyle w:val="Jasnasiatkaakcent31"/>
        <w:numPr>
          <w:ilvl w:val="1"/>
          <w:numId w:val="5"/>
        </w:numPr>
        <w:spacing w:after="0" w:line="276" w:lineRule="auto"/>
        <w:ind w:left="1080"/>
        <w:jc w:val="both"/>
        <w:rPr>
          <w:rFonts w:cs="Arial"/>
        </w:rPr>
      </w:pPr>
      <w:r w:rsidRPr="00F92011">
        <w:rPr>
          <w:rFonts w:cs="Arial"/>
        </w:rPr>
        <w:t>z dnia 10 maja 2018 r. o ochronie danych osobowych</w:t>
      </w:r>
      <w:r w:rsidR="00B940BA" w:rsidRPr="00F92011">
        <w:rPr>
          <w:rFonts w:cs="Arial"/>
        </w:rPr>
        <w:t>,</w:t>
      </w:r>
    </w:p>
    <w:p w14:paraId="3F0ADBB0" w14:textId="77777777" w:rsidR="00041488" w:rsidRPr="00F92011" w:rsidRDefault="00540DCF" w:rsidP="00540DCF">
      <w:pPr>
        <w:pStyle w:val="Jasnasiatkaakcent31"/>
        <w:numPr>
          <w:ilvl w:val="1"/>
          <w:numId w:val="5"/>
        </w:numPr>
        <w:spacing w:after="0" w:line="276" w:lineRule="auto"/>
        <w:ind w:left="1080"/>
        <w:jc w:val="both"/>
        <w:rPr>
          <w:rFonts w:cs="Arial"/>
        </w:rPr>
      </w:pPr>
      <w:r w:rsidRPr="00F92011">
        <w:rPr>
          <w:rFonts w:cs="Arial"/>
        </w:rPr>
        <w:t>z dnia 16 kwietnia 1993 r. o zwalczaniu nieuczciwej konkurencji</w:t>
      </w:r>
      <w:r w:rsidR="00041488" w:rsidRPr="00F92011">
        <w:rPr>
          <w:rFonts w:cs="Arial"/>
        </w:rPr>
        <w:t>, oraz</w:t>
      </w:r>
    </w:p>
    <w:p w14:paraId="1E9AB333" w14:textId="502A6B4B" w:rsidR="00540DCF" w:rsidRPr="00F92011" w:rsidRDefault="00041488" w:rsidP="00540DCF">
      <w:pPr>
        <w:pStyle w:val="Jasnasiatkaakcent31"/>
        <w:numPr>
          <w:ilvl w:val="1"/>
          <w:numId w:val="5"/>
        </w:numPr>
        <w:spacing w:after="0" w:line="276" w:lineRule="auto"/>
        <w:ind w:left="1080"/>
        <w:jc w:val="both"/>
        <w:rPr>
          <w:rFonts w:cs="Arial"/>
        </w:rPr>
      </w:pPr>
      <w:r w:rsidRPr="00F92011">
        <w:rPr>
          <w:rFonts w:cs="Arial"/>
        </w:rPr>
        <w:t>Rozporządzenia Parlamentu Europejskiego i Rady Unii Europejskiej 2016/679 z dnia 27 kwietnia 2016 r. w sprawie ochrony osób fizycznych w związku z przetwarzaniem danych osobowych i w sprawie swobodnego przepływu takich danych oraz uchylenia dyrektywy 95/46/WE</w:t>
      </w:r>
      <w:r w:rsidR="00440426" w:rsidRPr="00F92011">
        <w:rPr>
          <w:rFonts w:cs="Arial"/>
        </w:rPr>
        <w:t>.</w:t>
      </w:r>
    </w:p>
    <w:p w14:paraId="2FD97136" w14:textId="5D8BD7BD" w:rsidR="00BC6484" w:rsidRPr="00F92011" w:rsidRDefault="00BC6484" w:rsidP="00EA653B">
      <w:pPr>
        <w:pStyle w:val="Jasnasiatkaakcent31"/>
        <w:numPr>
          <w:ilvl w:val="0"/>
          <w:numId w:val="4"/>
        </w:numPr>
        <w:spacing w:after="0" w:line="276" w:lineRule="auto"/>
        <w:ind w:left="360"/>
        <w:jc w:val="both"/>
        <w:rPr>
          <w:rFonts w:cs="Arial"/>
        </w:rPr>
      </w:pPr>
      <w:r w:rsidRPr="00F92011">
        <w:rPr>
          <w:rFonts w:cs="Arial"/>
        </w:rPr>
        <w:t xml:space="preserve">Strony od dnia zawarcia </w:t>
      </w:r>
      <w:r w:rsidR="00540DCF" w:rsidRPr="00F92011">
        <w:rPr>
          <w:rFonts w:cs="Arial"/>
        </w:rPr>
        <w:t>U</w:t>
      </w:r>
      <w:r w:rsidRPr="00F92011">
        <w:rPr>
          <w:rFonts w:cs="Arial"/>
        </w:rPr>
        <w:t>mowy</w:t>
      </w:r>
      <w:r w:rsidR="00540DCF" w:rsidRPr="00F92011">
        <w:rPr>
          <w:rFonts w:cs="Arial"/>
        </w:rPr>
        <w:t xml:space="preserve"> zobowiązują się do zachowania </w:t>
      </w:r>
      <w:r w:rsidRPr="00F92011">
        <w:rPr>
          <w:rFonts w:cs="Arial"/>
        </w:rPr>
        <w:t xml:space="preserve">w tajemnicy </w:t>
      </w:r>
      <w:r w:rsidR="00540DCF" w:rsidRPr="00F92011">
        <w:rPr>
          <w:rFonts w:cs="Arial"/>
        </w:rPr>
        <w:t>I</w:t>
      </w:r>
      <w:r w:rsidRPr="00F92011">
        <w:rPr>
          <w:rFonts w:cs="Arial"/>
        </w:rPr>
        <w:t>nforma</w:t>
      </w:r>
      <w:r w:rsidR="00633DC7" w:rsidRPr="00F92011">
        <w:rPr>
          <w:rFonts w:cs="Arial"/>
        </w:rPr>
        <w:t xml:space="preserve">cji </w:t>
      </w:r>
      <w:r w:rsidR="00540DCF" w:rsidRPr="00F92011">
        <w:rPr>
          <w:rFonts w:cs="Arial"/>
        </w:rPr>
        <w:t>P</w:t>
      </w:r>
      <w:r w:rsidR="00633DC7" w:rsidRPr="00F92011">
        <w:rPr>
          <w:rFonts w:cs="Arial"/>
        </w:rPr>
        <w:t>oufnych</w:t>
      </w:r>
      <w:r w:rsidR="00540DCF" w:rsidRPr="00F92011">
        <w:rPr>
          <w:rFonts w:cs="Arial"/>
        </w:rPr>
        <w:t xml:space="preserve">, otrzymanych lub uzyskanych </w:t>
      </w:r>
      <w:r w:rsidRPr="00F92011">
        <w:rPr>
          <w:rFonts w:cs="Arial"/>
        </w:rPr>
        <w:t xml:space="preserve">w sposób zamierzony lub przypadkowy w </w:t>
      </w:r>
      <w:r w:rsidR="00B940BA" w:rsidRPr="00F92011">
        <w:rPr>
          <w:rFonts w:cs="Arial"/>
        </w:rPr>
        <w:t xml:space="preserve">jakiejkolwiek </w:t>
      </w:r>
      <w:r w:rsidRPr="00F92011">
        <w:rPr>
          <w:rFonts w:cs="Arial"/>
        </w:rPr>
        <w:t>formie</w:t>
      </w:r>
      <w:r w:rsidR="00B940BA" w:rsidRPr="00F92011">
        <w:rPr>
          <w:rFonts w:cs="Arial"/>
        </w:rPr>
        <w:t>, w tym</w:t>
      </w:r>
      <w:r w:rsidRPr="00F92011">
        <w:rPr>
          <w:rFonts w:cs="Arial"/>
        </w:rPr>
        <w:t xml:space="preserve"> ustne</w:t>
      </w:r>
      <w:r w:rsidR="00540DCF" w:rsidRPr="00F92011">
        <w:rPr>
          <w:rFonts w:cs="Arial"/>
        </w:rPr>
        <w:t xml:space="preserve">j, pisemnej lub elektronicznej </w:t>
      </w:r>
      <w:r w:rsidR="00221359" w:rsidRPr="00F92011">
        <w:rPr>
          <w:rFonts w:cs="Arial"/>
        </w:rPr>
        <w:t xml:space="preserve">i wykorzystywania ich wyłącznie </w:t>
      </w:r>
      <w:r w:rsidRPr="00F92011">
        <w:rPr>
          <w:rFonts w:cs="Arial"/>
        </w:rPr>
        <w:t xml:space="preserve">w związku z </w:t>
      </w:r>
      <w:r w:rsidR="00221359" w:rsidRPr="00F92011">
        <w:rPr>
          <w:rFonts w:cs="Arial"/>
        </w:rPr>
        <w:t xml:space="preserve">Celem </w:t>
      </w:r>
      <w:r w:rsidR="008465B3" w:rsidRPr="00F92011">
        <w:rPr>
          <w:rFonts w:cs="Arial"/>
        </w:rPr>
        <w:t>Projektu</w:t>
      </w:r>
      <w:r w:rsidRPr="00F92011">
        <w:rPr>
          <w:rFonts w:cs="Arial"/>
        </w:rPr>
        <w:t>.</w:t>
      </w:r>
    </w:p>
    <w:p w14:paraId="43D8FB9C" w14:textId="77777777" w:rsidR="00566BB4" w:rsidRPr="00F92011" w:rsidRDefault="00566BB4" w:rsidP="00EA653B">
      <w:pPr>
        <w:pStyle w:val="Jasnasiatkaakcent31"/>
        <w:numPr>
          <w:ilvl w:val="0"/>
          <w:numId w:val="4"/>
        </w:numPr>
        <w:spacing w:after="0" w:line="276" w:lineRule="auto"/>
        <w:ind w:left="360"/>
        <w:jc w:val="both"/>
        <w:rPr>
          <w:rFonts w:cs="Arial"/>
        </w:rPr>
      </w:pPr>
      <w:r w:rsidRPr="00F92011">
        <w:rPr>
          <w:rFonts w:cs="Arial"/>
          <w:spacing w:val="-4"/>
        </w:rPr>
        <w:t xml:space="preserve">Informacje Poufne pozostają wyłączną własnością Strony, która je </w:t>
      </w:r>
      <w:r w:rsidR="008B45CC" w:rsidRPr="00F92011">
        <w:rPr>
          <w:rFonts w:cs="Arial"/>
          <w:spacing w:val="-4"/>
        </w:rPr>
        <w:t>przekazuje</w:t>
      </w:r>
      <w:r w:rsidRPr="00F92011">
        <w:rPr>
          <w:rFonts w:cs="Arial"/>
          <w:spacing w:val="-4"/>
        </w:rPr>
        <w:t xml:space="preserve">. </w:t>
      </w:r>
      <w:r w:rsidR="008B45CC" w:rsidRPr="00F92011">
        <w:rPr>
          <w:rFonts w:cs="Arial"/>
          <w:spacing w:val="-4"/>
        </w:rPr>
        <w:t>Przekazanie</w:t>
      </w:r>
      <w:r w:rsidR="003F2BE5" w:rsidRPr="00F92011">
        <w:rPr>
          <w:rFonts w:cs="Arial"/>
          <w:spacing w:val="-4"/>
        </w:rPr>
        <w:t xml:space="preserve"> i</w:t>
      </w:r>
      <w:r w:rsidRPr="00F92011">
        <w:rPr>
          <w:rFonts w:cs="Arial"/>
          <w:spacing w:val="-4"/>
        </w:rPr>
        <w:t>nformacji Poufnych nie oznacza przyznania jakiegokolwiek prawa do Informacji Poufnych, poza prawem do wykorzystania</w:t>
      </w:r>
      <w:r w:rsidR="00BD6BE1" w:rsidRPr="00F92011">
        <w:rPr>
          <w:rFonts w:cs="Arial"/>
          <w:spacing w:val="-4"/>
        </w:rPr>
        <w:t xml:space="preserve"> ich</w:t>
      </w:r>
      <w:r w:rsidRPr="00F92011">
        <w:rPr>
          <w:rFonts w:cs="Arial"/>
          <w:spacing w:val="-4"/>
        </w:rPr>
        <w:t xml:space="preserve"> zgodnie z postanowieniami § 2 Umowy</w:t>
      </w:r>
      <w:r w:rsidR="00BD6BE1" w:rsidRPr="00F92011">
        <w:rPr>
          <w:rFonts w:cs="Arial"/>
          <w:spacing w:val="-4"/>
        </w:rPr>
        <w:t>.</w:t>
      </w:r>
    </w:p>
    <w:p w14:paraId="76396516" w14:textId="77777777" w:rsidR="00367F7C" w:rsidRPr="00F92011" w:rsidRDefault="00367F7C" w:rsidP="002E2EDF">
      <w:pPr>
        <w:spacing w:after="0" w:line="276" w:lineRule="auto"/>
        <w:jc w:val="center"/>
        <w:rPr>
          <w:rFonts w:cs="Arial"/>
          <w:b/>
        </w:rPr>
      </w:pPr>
    </w:p>
    <w:p w14:paraId="12E7FFE5" w14:textId="77777777" w:rsidR="00FC3F5A" w:rsidRPr="00F92011" w:rsidRDefault="00367F7C" w:rsidP="00540DCF">
      <w:pPr>
        <w:spacing w:after="0" w:line="276" w:lineRule="auto"/>
        <w:jc w:val="center"/>
        <w:rPr>
          <w:rFonts w:cs="Arial"/>
          <w:b/>
        </w:rPr>
      </w:pPr>
      <w:r w:rsidRPr="00F92011">
        <w:rPr>
          <w:rFonts w:cs="Arial"/>
          <w:b/>
        </w:rPr>
        <w:t>§ 2</w:t>
      </w:r>
      <w:r w:rsidR="00540DCF" w:rsidRPr="00F92011">
        <w:rPr>
          <w:rFonts w:cs="Arial"/>
          <w:b/>
        </w:rPr>
        <w:t>.Obowiązki Stron</w:t>
      </w:r>
    </w:p>
    <w:p w14:paraId="6950B441" w14:textId="77777777" w:rsidR="00022F14" w:rsidRPr="00F92011" w:rsidRDefault="00022F14" w:rsidP="002E2EDF">
      <w:pPr>
        <w:pStyle w:val="Jasnasiatkaakcent31"/>
        <w:numPr>
          <w:ilvl w:val="0"/>
          <w:numId w:val="7"/>
        </w:numPr>
        <w:spacing w:after="0" w:line="276" w:lineRule="auto"/>
        <w:jc w:val="both"/>
        <w:rPr>
          <w:rFonts w:cs="Arial"/>
        </w:rPr>
      </w:pPr>
      <w:r w:rsidRPr="00F92011">
        <w:rPr>
          <w:rFonts w:cs="Arial"/>
        </w:rPr>
        <w:t>Strony zobowiązują się do:</w:t>
      </w:r>
    </w:p>
    <w:p w14:paraId="58200711" w14:textId="1450399C" w:rsidR="0009366B" w:rsidRPr="00F92011" w:rsidRDefault="00540DCF" w:rsidP="0009366B">
      <w:pPr>
        <w:pStyle w:val="Jasnasiatkaakcent31"/>
        <w:numPr>
          <w:ilvl w:val="0"/>
          <w:numId w:val="23"/>
        </w:numPr>
        <w:spacing w:after="0" w:line="276" w:lineRule="auto"/>
        <w:jc w:val="both"/>
        <w:rPr>
          <w:rFonts w:cs="Arial"/>
        </w:rPr>
      </w:pPr>
      <w:r w:rsidRPr="00F92011">
        <w:rPr>
          <w:rFonts w:cs="Arial"/>
        </w:rPr>
        <w:t>z</w:t>
      </w:r>
      <w:r w:rsidR="00FC3F5A" w:rsidRPr="00F92011">
        <w:rPr>
          <w:rFonts w:cs="Arial"/>
        </w:rPr>
        <w:t xml:space="preserve">achowania Informacji Poufnych </w:t>
      </w:r>
      <w:r w:rsidR="00170C0D" w:rsidRPr="00F92011">
        <w:rPr>
          <w:rFonts w:cs="Arial"/>
        </w:rPr>
        <w:t xml:space="preserve">uzyskanych w trakcie wykonywania współpracy </w:t>
      </w:r>
      <w:r w:rsidR="00FC3F5A" w:rsidRPr="00F92011">
        <w:rPr>
          <w:rFonts w:cs="Arial"/>
        </w:rPr>
        <w:t>w ścisłej poufności, polegającej na tym, iż</w:t>
      </w:r>
      <w:r w:rsidR="00F22F7A" w:rsidRPr="00F92011">
        <w:rPr>
          <w:rFonts w:cs="Arial"/>
        </w:rPr>
        <w:t xml:space="preserve"> </w:t>
      </w:r>
      <w:r w:rsidR="00FC3F5A" w:rsidRPr="00F92011">
        <w:rPr>
          <w:rFonts w:cs="Arial"/>
        </w:rPr>
        <w:t>nie zostaną one ujawnione</w:t>
      </w:r>
      <w:r w:rsidR="00170C0D" w:rsidRPr="00F92011">
        <w:rPr>
          <w:rFonts w:cs="Arial"/>
        </w:rPr>
        <w:t>, przekazane</w:t>
      </w:r>
      <w:r w:rsidR="00F22F7A" w:rsidRPr="00F92011">
        <w:rPr>
          <w:rFonts w:cs="Arial"/>
        </w:rPr>
        <w:t xml:space="preserve"> </w:t>
      </w:r>
      <w:r w:rsidRPr="00F92011">
        <w:rPr>
          <w:rFonts w:cs="Arial"/>
        </w:rPr>
        <w:t xml:space="preserve">osobie </w:t>
      </w:r>
      <w:r w:rsidR="00FC3F5A" w:rsidRPr="00F92011">
        <w:rPr>
          <w:rFonts w:cs="Arial"/>
        </w:rPr>
        <w:t>trzecie</w:t>
      </w:r>
      <w:r w:rsidRPr="00F92011">
        <w:rPr>
          <w:rFonts w:cs="Arial"/>
        </w:rPr>
        <w:t>j</w:t>
      </w:r>
      <w:r w:rsidR="00170C0D" w:rsidRPr="00F92011">
        <w:rPr>
          <w:rFonts w:cs="Arial"/>
        </w:rPr>
        <w:t xml:space="preserve"> do tego nieupoważnion</w:t>
      </w:r>
      <w:r w:rsidR="001B317F" w:rsidRPr="00F92011">
        <w:rPr>
          <w:rFonts w:cs="Arial"/>
        </w:rPr>
        <w:t>e</w:t>
      </w:r>
      <w:r w:rsidRPr="00F92011">
        <w:rPr>
          <w:rFonts w:cs="Arial"/>
        </w:rPr>
        <w:t>j</w:t>
      </w:r>
      <w:r w:rsidR="00170C0D" w:rsidRPr="00F92011">
        <w:rPr>
          <w:rFonts w:cs="Arial"/>
        </w:rPr>
        <w:t>,</w:t>
      </w:r>
      <w:r w:rsidR="00FC3F5A" w:rsidRPr="00F92011">
        <w:rPr>
          <w:rFonts w:cs="Arial"/>
        </w:rPr>
        <w:t xml:space="preserve"> bez uprzedniej zgody </w:t>
      </w:r>
      <w:r w:rsidR="00BC6484" w:rsidRPr="00F92011">
        <w:rPr>
          <w:rFonts w:cs="Arial"/>
        </w:rPr>
        <w:t>Strony</w:t>
      </w:r>
      <w:r w:rsidR="005802FF" w:rsidRPr="00F92011">
        <w:rPr>
          <w:rFonts w:cs="Arial"/>
        </w:rPr>
        <w:t>, której</w:t>
      </w:r>
      <w:r w:rsidR="001B317F" w:rsidRPr="00F92011">
        <w:rPr>
          <w:rFonts w:cs="Arial"/>
        </w:rPr>
        <w:t xml:space="preserve"> informacje</w:t>
      </w:r>
      <w:r w:rsidR="005802FF" w:rsidRPr="00F92011">
        <w:rPr>
          <w:rFonts w:cs="Arial"/>
        </w:rPr>
        <w:t xml:space="preserve"> dotyczą</w:t>
      </w:r>
      <w:r w:rsidR="00FC3F5A" w:rsidRPr="00F92011">
        <w:rPr>
          <w:rFonts w:cs="Arial"/>
        </w:rPr>
        <w:t>, wyrażonej na</w:t>
      </w:r>
      <w:r w:rsidR="00943E89" w:rsidRPr="00F92011">
        <w:rPr>
          <w:rFonts w:cs="Arial"/>
        </w:rPr>
        <w:t xml:space="preserve"> piśmie pod rygorem nieważności, a informacje poufne określone w § 1 nie zostaną wykorzys</w:t>
      </w:r>
      <w:r w:rsidR="005A6578" w:rsidRPr="00F92011">
        <w:rPr>
          <w:rFonts w:cs="Arial"/>
        </w:rPr>
        <w:t xml:space="preserve">tane </w:t>
      </w:r>
      <w:r w:rsidR="008E40D1" w:rsidRPr="00F92011">
        <w:rPr>
          <w:rFonts w:cs="Arial"/>
        </w:rPr>
        <w:t>na inne potrzeby</w:t>
      </w:r>
      <w:r w:rsidR="005A6578" w:rsidRPr="00F92011">
        <w:rPr>
          <w:rFonts w:cs="Arial"/>
        </w:rPr>
        <w:t xml:space="preserve"> niż </w:t>
      </w:r>
      <w:r w:rsidR="00221359" w:rsidRPr="00F92011">
        <w:rPr>
          <w:rFonts w:cs="Arial"/>
        </w:rPr>
        <w:t>Cel</w:t>
      </w:r>
      <w:r w:rsidR="0009366B" w:rsidRPr="00F92011">
        <w:rPr>
          <w:rFonts w:cs="Arial"/>
        </w:rPr>
        <w:t>;</w:t>
      </w:r>
    </w:p>
    <w:p w14:paraId="5FBBEEC4" w14:textId="77777777" w:rsidR="00943E89" w:rsidRPr="00F92011" w:rsidRDefault="00540DCF" w:rsidP="002E2EDF">
      <w:pPr>
        <w:pStyle w:val="Jasnasiatkaakcent31"/>
        <w:numPr>
          <w:ilvl w:val="0"/>
          <w:numId w:val="23"/>
        </w:numPr>
        <w:spacing w:after="0" w:line="276" w:lineRule="auto"/>
        <w:jc w:val="both"/>
        <w:rPr>
          <w:rFonts w:cs="Arial"/>
        </w:rPr>
      </w:pPr>
      <w:r w:rsidRPr="00F92011">
        <w:rPr>
          <w:rFonts w:cs="Arial"/>
        </w:rPr>
        <w:t>w</w:t>
      </w:r>
      <w:r w:rsidR="00FC3F5A" w:rsidRPr="00F92011">
        <w:rPr>
          <w:rFonts w:cs="Arial"/>
        </w:rPr>
        <w:t>ykorzystywania Informacji Poufnych w</w:t>
      </w:r>
      <w:r w:rsidR="00943E89" w:rsidRPr="00F92011">
        <w:rPr>
          <w:rFonts w:cs="Arial"/>
        </w:rPr>
        <w:t xml:space="preserve">yłącznie </w:t>
      </w:r>
      <w:r w:rsidR="008B45CC" w:rsidRPr="00F92011">
        <w:rPr>
          <w:rFonts w:cs="Arial"/>
        </w:rPr>
        <w:t>w</w:t>
      </w:r>
      <w:r w:rsidR="00F22F7A" w:rsidRPr="00F92011">
        <w:rPr>
          <w:rFonts w:cs="Arial"/>
        </w:rPr>
        <w:t xml:space="preserve"> </w:t>
      </w:r>
      <w:r w:rsidR="008E40D1" w:rsidRPr="00F92011">
        <w:rPr>
          <w:rFonts w:cs="Arial"/>
        </w:rPr>
        <w:t>Celu</w:t>
      </w:r>
      <w:r w:rsidR="00F22F7A" w:rsidRPr="00F92011">
        <w:rPr>
          <w:rFonts w:cs="Arial"/>
        </w:rPr>
        <w:t xml:space="preserve"> </w:t>
      </w:r>
      <w:r w:rsidR="00170C0D" w:rsidRPr="00F92011">
        <w:rPr>
          <w:rFonts w:cs="Arial"/>
        </w:rPr>
        <w:t xml:space="preserve">oraz </w:t>
      </w:r>
      <w:r w:rsidR="00FC3F5A" w:rsidRPr="00F92011">
        <w:rPr>
          <w:rFonts w:cs="Arial"/>
        </w:rPr>
        <w:t xml:space="preserve">niewykorzystywania uzyskanych </w:t>
      </w:r>
      <w:r w:rsidR="008A247A" w:rsidRPr="00F92011">
        <w:rPr>
          <w:rFonts w:cs="Arial"/>
        </w:rPr>
        <w:t xml:space="preserve">Informacji Poufnych </w:t>
      </w:r>
      <w:r w:rsidR="00FC3F5A" w:rsidRPr="00F92011">
        <w:rPr>
          <w:rFonts w:cs="Arial"/>
        </w:rPr>
        <w:t>dla potrzeb</w:t>
      </w:r>
      <w:r w:rsidR="005A6578" w:rsidRPr="00F92011">
        <w:rPr>
          <w:rFonts w:cs="Arial"/>
        </w:rPr>
        <w:t xml:space="preserve"> własnej</w:t>
      </w:r>
      <w:r w:rsidR="00FC3F5A" w:rsidRPr="00F92011">
        <w:rPr>
          <w:rFonts w:cs="Arial"/>
        </w:rPr>
        <w:t xml:space="preserve"> dzia</w:t>
      </w:r>
      <w:r w:rsidR="005A6578" w:rsidRPr="00F92011">
        <w:rPr>
          <w:rFonts w:cs="Arial"/>
        </w:rPr>
        <w:t xml:space="preserve">łalności gospodarczej </w:t>
      </w:r>
      <w:r w:rsidR="005802FF" w:rsidRPr="00F92011">
        <w:rPr>
          <w:rFonts w:cs="Arial"/>
        </w:rPr>
        <w:t>bądź</w:t>
      </w:r>
      <w:r w:rsidR="00F22F7A" w:rsidRPr="00F92011">
        <w:rPr>
          <w:rFonts w:cs="Arial"/>
        </w:rPr>
        <w:t xml:space="preserve"> </w:t>
      </w:r>
      <w:r w:rsidR="00BC6484" w:rsidRPr="00F92011">
        <w:rPr>
          <w:rFonts w:cs="Arial"/>
        </w:rPr>
        <w:t>w celu niezwiązanym z podjętą współpracą</w:t>
      </w:r>
      <w:r w:rsidR="008A247A" w:rsidRPr="00F92011">
        <w:rPr>
          <w:rFonts w:cs="Arial"/>
        </w:rPr>
        <w:t xml:space="preserve"> w zakresie </w:t>
      </w:r>
      <w:r w:rsidR="00461E9E" w:rsidRPr="00F92011">
        <w:rPr>
          <w:rFonts w:cs="Arial"/>
        </w:rPr>
        <w:t>Projektu</w:t>
      </w:r>
      <w:r w:rsidR="00BC6484" w:rsidRPr="00F92011">
        <w:rPr>
          <w:rFonts w:cs="Arial"/>
        </w:rPr>
        <w:t xml:space="preserve"> lub uzyskania indywidualnej </w:t>
      </w:r>
      <w:r w:rsidR="00170C0D" w:rsidRPr="00F92011">
        <w:rPr>
          <w:rFonts w:cs="Arial"/>
        </w:rPr>
        <w:t>korzyści przez Stronę</w:t>
      </w:r>
      <w:r w:rsidR="00BC6484" w:rsidRPr="00F92011">
        <w:rPr>
          <w:rFonts w:cs="Arial"/>
        </w:rPr>
        <w:t xml:space="preserve"> lub osoby trzecie</w:t>
      </w:r>
      <w:r w:rsidRPr="00F92011">
        <w:rPr>
          <w:rFonts w:cs="Arial"/>
        </w:rPr>
        <w:t>;</w:t>
      </w:r>
    </w:p>
    <w:p w14:paraId="47C3BC01" w14:textId="1CDA67C0" w:rsidR="00FC3F5A" w:rsidRPr="00F92011" w:rsidRDefault="00540DCF" w:rsidP="002E2EDF">
      <w:pPr>
        <w:pStyle w:val="Jasnasiatkaakcent31"/>
        <w:numPr>
          <w:ilvl w:val="0"/>
          <w:numId w:val="23"/>
        </w:numPr>
        <w:spacing w:after="0" w:line="276" w:lineRule="auto"/>
        <w:jc w:val="both"/>
        <w:rPr>
          <w:rFonts w:cs="Arial"/>
        </w:rPr>
      </w:pPr>
      <w:r w:rsidRPr="00F92011">
        <w:rPr>
          <w:rFonts w:cs="Arial"/>
        </w:rPr>
        <w:t>z</w:t>
      </w:r>
      <w:r w:rsidR="00FC3F5A" w:rsidRPr="00F92011">
        <w:rPr>
          <w:rFonts w:cs="Arial"/>
        </w:rPr>
        <w:t xml:space="preserve">abezpieczenia Informacji Poufnych przed </w:t>
      </w:r>
      <w:r w:rsidR="00943E89" w:rsidRPr="00F92011">
        <w:rPr>
          <w:rFonts w:cs="Arial"/>
        </w:rPr>
        <w:t xml:space="preserve">ich nieuprawnionym ujawnieniem, </w:t>
      </w:r>
      <w:r w:rsidR="00FC3F5A" w:rsidRPr="00F92011">
        <w:rPr>
          <w:rFonts w:cs="Arial"/>
        </w:rPr>
        <w:t xml:space="preserve">przekazaniem lub dostępem, w szczególności poprzez stosowanie odpowiednich </w:t>
      </w:r>
      <w:r w:rsidR="00943E89" w:rsidRPr="00F92011">
        <w:rPr>
          <w:rFonts w:cs="Arial"/>
        </w:rPr>
        <w:t>procedur i zabezpieczeń technicznych wynikających z</w:t>
      </w:r>
      <w:r w:rsidR="00A218CB" w:rsidRPr="00F92011">
        <w:rPr>
          <w:rFonts w:cs="Arial"/>
        </w:rPr>
        <w:t xml:space="preserve"> </w:t>
      </w:r>
      <w:r w:rsidR="00041488" w:rsidRPr="00F92011">
        <w:rPr>
          <w:rFonts w:cs="Arial"/>
        </w:rPr>
        <w:t>Rozporządzenia Parlamentu Europejskiego i Rady Unii Europejskiej 2016/679 z dnia 27 kwietnia 2016 r. w sprawie ochrony osób fizycznych w związku z przetwarzaniem danych osobowych i w sprawie swobodnego przepływu takich danych oraz uchylenia dyrektywy 95/46/WE</w:t>
      </w:r>
      <w:r w:rsidR="00DB268E" w:rsidRPr="00F92011">
        <w:rPr>
          <w:rFonts w:cs="Arial"/>
        </w:rPr>
        <w:t xml:space="preserve"> i innych obowiązujących przepisów</w:t>
      </w:r>
      <w:r w:rsidRPr="00F92011">
        <w:rPr>
          <w:rFonts w:cs="Arial"/>
        </w:rPr>
        <w:t>;</w:t>
      </w:r>
    </w:p>
    <w:p w14:paraId="3B419917" w14:textId="77777777" w:rsidR="006A34FE" w:rsidRPr="00F92011" w:rsidRDefault="00540DCF" w:rsidP="002E2EDF">
      <w:pPr>
        <w:pStyle w:val="Jasnasiatkaakcent31"/>
        <w:numPr>
          <w:ilvl w:val="0"/>
          <w:numId w:val="23"/>
        </w:numPr>
        <w:spacing w:after="0" w:line="276" w:lineRule="auto"/>
        <w:jc w:val="both"/>
        <w:rPr>
          <w:rFonts w:cs="Arial"/>
        </w:rPr>
      </w:pPr>
      <w:r w:rsidRPr="00F92011">
        <w:rPr>
          <w:rFonts w:cs="Arial"/>
        </w:rPr>
        <w:t>n</w:t>
      </w:r>
      <w:r w:rsidR="00FC3F5A" w:rsidRPr="00F92011">
        <w:rPr>
          <w:rFonts w:cs="Arial"/>
        </w:rPr>
        <w:t>iezwłocznego zwrotu</w:t>
      </w:r>
      <w:r w:rsidR="00170C0D" w:rsidRPr="00F92011">
        <w:rPr>
          <w:rFonts w:cs="Arial"/>
        </w:rPr>
        <w:t xml:space="preserve"> w terminie </w:t>
      </w:r>
      <w:r w:rsidRPr="00F92011">
        <w:rPr>
          <w:rFonts w:cs="Arial"/>
        </w:rPr>
        <w:t>7</w:t>
      </w:r>
      <w:r w:rsidR="00170C0D" w:rsidRPr="00F92011">
        <w:rPr>
          <w:rFonts w:cs="Arial"/>
        </w:rPr>
        <w:t xml:space="preserve"> dni od dnia otrzymania takiego żądania</w:t>
      </w:r>
      <w:r w:rsidR="00FC3F5A" w:rsidRPr="00F92011">
        <w:rPr>
          <w:rFonts w:cs="Arial"/>
        </w:rPr>
        <w:t>, na każde</w:t>
      </w:r>
      <w:r w:rsidR="005A6578" w:rsidRPr="00F92011">
        <w:rPr>
          <w:rFonts w:cs="Arial"/>
        </w:rPr>
        <w:t xml:space="preserve"> wezwanie</w:t>
      </w:r>
      <w:r w:rsidR="00170C0D" w:rsidRPr="00F92011">
        <w:rPr>
          <w:rFonts w:cs="Arial"/>
        </w:rPr>
        <w:t xml:space="preserve"> drugiej</w:t>
      </w:r>
      <w:r w:rsidR="00F22F7A" w:rsidRPr="00F92011">
        <w:rPr>
          <w:rFonts w:cs="Arial"/>
        </w:rPr>
        <w:t xml:space="preserve"> </w:t>
      </w:r>
      <w:r w:rsidR="00170C0D" w:rsidRPr="00F92011">
        <w:rPr>
          <w:rFonts w:cs="Arial"/>
        </w:rPr>
        <w:t>Strony</w:t>
      </w:r>
      <w:r w:rsidR="00FC3F5A" w:rsidRPr="00F92011">
        <w:rPr>
          <w:rFonts w:cs="Arial"/>
        </w:rPr>
        <w:t xml:space="preserve">, wszystkich otrzymanych materiałów lub dokumentów, </w:t>
      </w:r>
      <w:r w:rsidR="005A6578" w:rsidRPr="00F92011">
        <w:rPr>
          <w:rFonts w:cs="Arial"/>
        </w:rPr>
        <w:t xml:space="preserve">w tym ich kopii </w:t>
      </w:r>
      <w:r w:rsidR="00170C0D" w:rsidRPr="00F92011">
        <w:rPr>
          <w:rFonts w:cs="Arial"/>
        </w:rPr>
        <w:t>oraz</w:t>
      </w:r>
      <w:r w:rsidR="005A6578" w:rsidRPr="00F92011">
        <w:rPr>
          <w:rFonts w:cs="Arial"/>
        </w:rPr>
        <w:t xml:space="preserve"> odpisów</w:t>
      </w:r>
      <w:r w:rsidR="00F22F7A" w:rsidRPr="00F92011">
        <w:rPr>
          <w:rFonts w:cs="Arial"/>
        </w:rPr>
        <w:t xml:space="preserve">, </w:t>
      </w:r>
      <w:r w:rsidR="00BD6BE1" w:rsidRPr="00F92011">
        <w:rPr>
          <w:rFonts w:cs="Arial"/>
          <w:spacing w:val="-4"/>
        </w:rPr>
        <w:t xml:space="preserve">z wyjątkiem dokumentów, not, notatek i innych zapisów lub ich kopii, które </w:t>
      </w:r>
      <w:r w:rsidR="008B45CC" w:rsidRPr="00F92011">
        <w:rPr>
          <w:rFonts w:cs="Arial"/>
          <w:spacing w:val="-4"/>
        </w:rPr>
        <w:t xml:space="preserve">Strona </w:t>
      </w:r>
      <w:r w:rsidR="00BD6BE1" w:rsidRPr="00F92011">
        <w:rPr>
          <w:rFonts w:cs="Arial"/>
          <w:spacing w:val="-4"/>
        </w:rPr>
        <w:t>obowiązana jest zatrzymać w celu oszacowania nakładów, zasobów, czasu i kosztów niezbędnych dla realizacji współpracy Stron</w:t>
      </w:r>
      <w:r w:rsidR="00F22F7A" w:rsidRPr="00F92011">
        <w:rPr>
          <w:rFonts w:cs="Arial"/>
          <w:spacing w:val="-4"/>
        </w:rPr>
        <w:t>,</w:t>
      </w:r>
      <w:r w:rsidR="00BD6BE1" w:rsidRPr="00F92011">
        <w:rPr>
          <w:rFonts w:cs="Arial"/>
          <w:spacing w:val="-4"/>
        </w:rPr>
        <w:t xml:space="preserve"> albo w celu wykonania obowiązku nałożonego przez </w:t>
      </w:r>
      <w:r w:rsidR="00BD6BE1" w:rsidRPr="00F92011">
        <w:rPr>
          <w:rFonts w:cs="Arial"/>
          <w:spacing w:val="-4"/>
        </w:rPr>
        <w:lastRenderedPageBreak/>
        <w:t>przepisy prawa lub orzeczenie właściwego sądu lub organu administracji</w:t>
      </w:r>
      <w:r w:rsidR="00170C0D" w:rsidRPr="00F92011">
        <w:rPr>
          <w:rFonts w:cs="Arial"/>
        </w:rPr>
        <w:t>, a</w:t>
      </w:r>
      <w:r w:rsidR="00F22F7A" w:rsidRPr="00F92011">
        <w:rPr>
          <w:rFonts w:cs="Arial"/>
        </w:rPr>
        <w:t xml:space="preserve"> </w:t>
      </w:r>
      <w:r w:rsidR="00170C0D" w:rsidRPr="00F92011">
        <w:rPr>
          <w:rFonts w:cs="Arial"/>
        </w:rPr>
        <w:t>także</w:t>
      </w:r>
      <w:r w:rsidR="00FC3F5A" w:rsidRPr="00F92011">
        <w:rPr>
          <w:rFonts w:cs="Arial"/>
        </w:rPr>
        <w:t xml:space="preserve"> potwierdzonego protokołem</w:t>
      </w:r>
      <w:r w:rsidR="005A6578" w:rsidRPr="00F92011">
        <w:rPr>
          <w:rFonts w:cs="Arial"/>
        </w:rPr>
        <w:t xml:space="preserve"> usunięcia </w:t>
      </w:r>
      <w:r w:rsidR="00C16148" w:rsidRPr="00F92011">
        <w:rPr>
          <w:rFonts w:cs="Arial"/>
        </w:rPr>
        <w:t>z pamięci</w:t>
      </w:r>
      <w:r w:rsidR="00170C0D" w:rsidRPr="00F92011">
        <w:rPr>
          <w:rFonts w:cs="Arial"/>
        </w:rPr>
        <w:t xml:space="preserve"> nośników danych, </w:t>
      </w:r>
      <w:r w:rsidR="005802FF" w:rsidRPr="00F92011">
        <w:rPr>
          <w:rFonts w:cs="Arial"/>
        </w:rPr>
        <w:t>danych</w:t>
      </w:r>
      <w:r w:rsidR="00F22F7A" w:rsidRPr="00F92011">
        <w:rPr>
          <w:rFonts w:cs="Arial"/>
        </w:rPr>
        <w:t xml:space="preserve"> </w:t>
      </w:r>
      <w:r w:rsidR="00170C0D" w:rsidRPr="00F92011">
        <w:rPr>
          <w:rFonts w:cs="Arial"/>
        </w:rPr>
        <w:t xml:space="preserve">zawierających Informacje </w:t>
      </w:r>
      <w:r w:rsidR="008A247A" w:rsidRPr="00F92011">
        <w:rPr>
          <w:rFonts w:cs="Arial"/>
        </w:rPr>
        <w:t>Poufne</w:t>
      </w:r>
      <w:r w:rsidR="006A34FE" w:rsidRPr="00F92011">
        <w:rPr>
          <w:rFonts w:cs="Arial"/>
        </w:rPr>
        <w:t>;</w:t>
      </w:r>
    </w:p>
    <w:p w14:paraId="3B10544C" w14:textId="64BEE16C" w:rsidR="00BD6BE1" w:rsidRPr="00F92011" w:rsidRDefault="006A34FE" w:rsidP="002E2EDF">
      <w:pPr>
        <w:pStyle w:val="Jasnasiatkaakcent31"/>
        <w:numPr>
          <w:ilvl w:val="0"/>
          <w:numId w:val="23"/>
        </w:numPr>
        <w:spacing w:after="0" w:line="276" w:lineRule="auto"/>
        <w:jc w:val="both"/>
        <w:rPr>
          <w:rFonts w:cs="Arial"/>
        </w:rPr>
      </w:pPr>
      <w:r w:rsidRPr="00F92011">
        <w:rPr>
          <w:rFonts w:cs="Arial"/>
        </w:rPr>
        <w:t xml:space="preserve">niezwłocznego powiadamiania drugiej Strony </w:t>
      </w:r>
      <w:r w:rsidR="00F550DB" w:rsidRPr="00F92011">
        <w:rPr>
          <w:rFonts w:cs="Arial"/>
        </w:rPr>
        <w:t xml:space="preserve">o każdym przypadku nieuprawnionego </w:t>
      </w:r>
      <w:r w:rsidR="00425386" w:rsidRPr="00F92011">
        <w:rPr>
          <w:rFonts w:cs="Arial"/>
        </w:rPr>
        <w:t>ujawnienia lub wykorzystania Informacji Poufnych i współdziałania w celu zapobiegnięcia negatywnym skutkom takiego ujawnienia lub wykorzystania</w:t>
      </w:r>
    </w:p>
    <w:p w14:paraId="7C7EAA98" w14:textId="77777777" w:rsidR="00FC3F5A" w:rsidRPr="00F92011" w:rsidRDefault="00FC3F5A" w:rsidP="002E2EDF">
      <w:pPr>
        <w:pStyle w:val="Jasnasiatkaakcent31"/>
        <w:numPr>
          <w:ilvl w:val="0"/>
          <w:numId w:val="7"/>
        </w:numPr>
        <w:spacing w:after="0" w:line="276" w:lineRule="auto"/>
        <w:jc w:val="both"/>
        <w:rPr>
          <w:rFonts w:cs="Arial"/>
        </w:rPr>
      </w:pPr>
      <w:r w:rsidRPr="00F92011">
        <w:rPr>
          <w:rFonts w:cs="Arial"/>
        </w:rPr>
        <w:t xml:space="preserve">Obowiązek zachowania poufności Informacji Poufnych nie dotyczy: </w:t>
      </w:r>
    </w:p>
    <w:p w14:paraId="226371E5" w14:textId="77777777" w:rsidR="00FC3F5A" w:rsidRPr="00F92011" w:rsidRDefault="00540DCF" w:rsidP="00540DCF">
      <w:pPr>
        <w:pStyle w:val="Jasnasiatkaakcent31"/>
        <w:numPr>
          <w:ilvl w:val="0"/>
          <w:numId w:val="26"/>
        </w:numPr>
        <w:spacing w:after="0" w:line="276" w:lineRule="auto"/>
        <w:jc w:val="both"/>
        <w:rPr>
          <w:rFonts w:cs="Arial"/>
        </w:rPr>
      </w:pPr>
      <w:r w:rsidRPr="00F92011">
        <w:rPr>
          <w:rFonts w:cs="Arial"/>
        </w:rPr>
        <w:t>i</w:t>
      </w:r>
      <w:r w:rsidR="00FC3F5A" w:rsidRPr="00F92011">
        <w:rPr>
          <w:rFonts w:cs="Arial"/>
        </w:rPr>
        <w:t>nformacji, których ujawnienie jest wymagane przez bezwzględ</w:t>
      </w:r>
      <w:r w:rsidRPr="00F92011">
        <w:rPr>
          <w:rFonts w:cs="Arial"/>
        </w:rPr>
        <w:t>nie obowiązujące przepisy prawa;</w:t>
      </w:r>
    </w:p>
    <w:p w14:paraId="5C152E97" w14:textId="77777777" w:rsidR="00FC3F5A" w:rsidRPr="00F92011" w:rsidRDefault="00540DCF" w:rsidP="00540DCF">
      <w:pPr>
        <w:pStyle w:val="Jasnasiatkaakcent31"/>
        <w:numPr>
          <w:ilvl w:val="0"/>
          <w:numId w:val="26"/>
        </w:numPr>
        <w:spacing w:after="0" w:line="276" w:lineRule="auto"/>
        <w:jc w:val="both"/>
        <w:rPr>
          <w:rFonts w:cs="Arial"/>
        </w:rPr>
      </w:pPr>
      <w:r w:rsidRPr="00F92011">
        <w:rPr>
          <w:rFonts w:cs="Arial"/>
        </w:rPr>
        <w:t>i</w:t>
      </w:r>
      <w:r w:rsidR="00FC3F5A" w:rsidRPr="00F92011">
        <w:rPr>
          <w:rFonts w:cs="Arial"/>
        </w:rPr>
        <w:t xml:space="preserve">nformacji, których ujawnienie następuje na żądanie podmiotu uprawnionego </w:t>
      </w:r>
      <w:r w:rsidR="00C16148" w:rsidRPr="00F92011">
        <w:rPr>
          <w:rFonts w:cs="Arial"/>
        </w:rPr>
        <w:br/>
      </w:r>
      <w:r w:rsidR="00FC3F5A" w:rsidRPr="00F92011">
        <w:rPr>
          <w:rFonts w:cs="Arial"/>
        </w:rPr>
        <w:t>z mocy prawa do kontroli, pod warunkiem</w:t>
      </w:r>
      <w:r w:rsidR="00B963FC" w:rsidRPr="00F92011">
        <w:rPr>
          <w:rFonts w:cs="Arial"/>
        </w:rPr>
        <w:t>,</w:t>
      </w:r>
      <w:r w:rsidR="00FC3F5A" w:rsidRPr="00F92011">
        <w:rPr>
          <w:rFonts w:cs="Arial"/>
        </w:rPr>
        <w:t xml:space="preserve"> że podmiot ten został poinformowany o</w:t>
      </w:r>
      <w:r w:rsidRPr="00F92011">
        <w:rPr>
          <w:rFonts w:cs="Arial"/>
        </w:rPr>
        <w:t xml:space="preserve"> poufnym </w:t>
      </w:r>
      <w:r w:rsidR="004829A3" w:rsidRPr="00F92011">
        <w:rPr>
          <w:rFonts w:cs="Arial"/>
        </w:rPr>
        <w:t xml:space="preserve">– w rozumieniu Umowy – </w:t>
      </w:r>
      <w:r w:rsidRPr="00F92011">
        <w:rPr>
          <w:rFonts w:cs="Arial"/>
        </w:rPr>
        <w:t>charakterze informacji;</w:t>
      </w:r>
    </w:p>
    <w:p w14:paraId="33A92CE0" w14:textId="77777777" w:rsidR="00FC3F5A" w:rsidRPr="00F92011" w:rsidRDefault="00787793" w:rsidP="00540DCF">
      <w:pPr>
        <w:pStyle w:val="Jasnasiatkaakcent31"/>
        <w:numPr>
          <w:ilvl w:val="0"/>
          <w:numId w:val="26"/>
        </w:numPr>
        <w:spacing w:after="0" w:line="276" w:lineRule="auto"/>
        <w:jc w:val="both"/>
        <w:rPr>
          <w:rFonts w:cs="Arial"/>
        </w:rPr>
      </w:pPr>
      <w:r w:rsidRPr="00F92011">
        <w:rPr>
          <w:rFonts w:cs="Arial"/>
        </w:rPr>
        <w:t>i</w:t>
      </w:r>
      <w:r w:rsidR="00FC3F5A" w:rsidRPr="00F92011">
        <w:rPr>
          <w:rFonts w:cs="Arial"/>
        </w:rPr>
        <w:t xml:space="preserve">nformacji powszechnie znanych lub powszechnie dostępnych lub informacji podanych do publicznej wiadomości </w:t>
      </w:r>
      <w:r w:rsidR="00C16148" w:rsidRPr="00F92011">
        <w:rPr>
          <w:rFonts w:cs="Arial"/>
        </w:rPr>
        <w:t>przez Stronę</w:t>
      </w:r>
      <w:r w:rsidR="00FC3F5A" w:rsidRPr="00F92011">
        <w:rPr>
          <w:rFonts w:cs="Arial"/>
        </w:rPr>
        <w:t xml:space="preserve"> lub za </w:t>
      </w:r>
      <w:r w:rsidR="000A2B49" w:rsidRPr="00F92011">
        <w:rPr>
          <w:rFonts w:cs="Arial"/>
        </w:rPr>
        <w:t xml:space="preserve">pisemnym </w:t>
      </w:r>
      <w:r w:rsidR="00FC3F5A" w:rsidRPr="00F92011">
        <w:rPr>
          <w:rFonts w:cs="Arial"/>
        </w:rPr>
        <w:t xml:space="preserve">zezwoleniem </w:t>
      </w:r>
      <w:r w:rsidR="00C16148" w:rsidRPr="00F92011">
        <w:rPr>
          <w:rFonts w:cs="Arial"/>
        </w:rPr>
        <w:t>Strony</w:t>
      </w:r>
      <w:r w:rsidR="00B963FC" w:rsidRPr="00F92011">
        <w:rPr>
          <w:rFonts w:cs="Arial"/>
        </w:rPr>
        <w:t>;</w:t>
      </w:r>
    </w:p>
    <w:p w14:paraId="7C2B54EE" w14:textId="77777777" w:rsidR="00FC3F5A" w:rsidRPr="00F92011" w:rsidRDefault="00787793" w:rsidP="00540DCF">
      <w:pPr>
        <w:pStyle w:val="Jasnasiatkaakcent31"/>
        <w:numPr>
          <w:ilvl w:val="0"/>
          <w:numId w:val="26"/>
        </w:numPr>
        <w:spacing w:after="0" w:line="276" w:lineRule="auto"/>
        <w:jc w:val="both"/>
        <w:rPr>
          <w:rFonts w:cs="Arial"/>
        </w:rPr>
      </w:pPr>
      <w:r w:rsidRPr="00F92011">
        <w:rPr>
          <w:rFonts w:cs="Arial"/>
        </w:rPr>
        <w:t>i</w:t>
      </w:r>
      <w:r w:rsidR="00FC3F5A" w:rsidRPr="00F92011">
        <w:rPr>
          <w:rFonts w:cs="Arial"/>
        </w:rPr>
        <w:t xml:space="preserve">nformacji, w których posiadanie </w:t>
      </w:r>
      <w:r w:rsidR="00C16148" w:rsidRPr="00F92011">
        <w:rPr>
          <w:rFonts w:cs="Arial"/>
        </w:rPr>
        <w:t>Strona weszła</w:t>
      </w:r>
      <w:r w:rsidR="00FC3F5A" w:rsidRPr="00F92011">
        <w:rPr>
          <w:rFonts w:cs="Arial"/>
        </w:rPr>
        <w:t xml:space="preserve"> zgodnie z obowiązującymi przepisami prawa, przed dniem uzyskania takich informacj</w:t>
      </w:r>
      <w:r w:rsidR="00C16148" w:rsidRPr="00F92011">
        <w:rPr>
          <w:rFonts w:cs="Arial"/>
        </w:rPr>
        <w:t>i na skutek prowadzon</w:t>
      </w:r>
      <w:r w:rsidR="00022F14" w:rsidRPr="00F92011">
        <w:rPr>
          <w:rFonts w:cs="Arial"/>
        </w:rPr>
        <w:t xml:space="preserve">ej współpracy pomiędzy </w:t>
      </w:r>
      <w:r w:rsidR="004829A3" w:rsidRPr="00F92011">
        <w:rPr>
          <w:rFonts w:cs="Arial"/>
        </w:rPr>
        <w:t>Stronami</w:t>
      </w:r>
      <w:r w:rsidR="00022F14" w:rsidRPr="00F92011">
        <w:rPr>
          <w:rFonts w:cs="Arial"/>
        </w:rPr>
        <w:t>;</w:t>
      </w:r>
    </w:p>
    <w:p w14:paraId="25661A36" w14:textId="2C998E49" w:rsidR="00B376AD" w:rsidRPr="00F92011" w:rsidRDefault="00787793" w:rsidP="00540DCF">
      <w:pPr>
        <w:pStyle w:val="Jasnasiatkaakcent31"/>
        <w:numPr>
          <w:ilvl w:val="0"/>
          <w:numId w:val="26"/>
        </w:numPr>
        <w:spacing w:after="0" w:line="276" w:lineRule="auto"/>
        <w:jc w:val="both"/>
        <w:rPr>
          <w:rFonts w:cs="Arial"/>
        </w:rPr>
      </w:pPr>
      <w:r w:rsidRPr="00F92011">
        <w:rPr>
          <w:rFonts w:cs="Arial"/>
        </w:rPr>
        <w:t>i</w:t>
      </w:r>
      <w:r w:rsidR="00B376AD" w:rsidRPr="00F92011">
        <w:rPr>
          <w:rFonts w:cs="Arial"/>
        </w:rPr>
        <w:t>nformacji, które zostały udostępnione Stronie przez osobę trzecią</w:t>
      </w:r>
      <w:r w:rsidR="00CE27AF" w:rsidRPr="00F92011">
        <w:rPr>
          <w:rFonts w:cs="Arial"/>
        </w:rPr>
        <w:t xml:space="preserve"> niezobowiązanej do zachowania</w:t>
      </w:r>
      <w:r w:rsidR="00B963FC" w:rsidRPr="00F92011">
        <w:rPr>
          <w:rFonts w:cs="Arial"/>
        </w:rPr>
        <w:t xml:space="preserve"> ich</w:t>
      </w:r>
      <w:r w:rsidR="00CE27AF" w:rsidRPr="00F92011">
        <w:rPr>
          <w:rFonts w:cs="Arial"/>
        </w:rPr>
        <w:t xml:space="preserve"> poufności</w:t>
      </w:r>
      <w:r w:rsidR="00B376AD" w:rsidRPr="00F92011">
        <w:rPr>
          <w:rFonts w:cs="Arial"/>
        </w:rPr>
        <w:t xml:space="preserve">, </w:t>
      </w:r>
      <w:r w:rsidR="00B963FC" w:rsidRPr="00F92011">
        <w:rPr>
          <w:rFonts w:cs="Arial"/>
        </w:rPr>
        <w:t xml:space="preserve">a </w:t>
      </w:r>
      <w:r w:rsidR="00B376AD" w:rsidRPr="00F92011">
        <w:rPr>
          <w:rFonts w:cs="Arial"/>
        </w:rPr>
        <w:t>która uzyskała je zgodnie z obowiązującymi przepisami prawa bądź postanowieniami umownymi, a nie w rezultacie naruszenia jakichkolwiek z</w:t>
      </w:r>
      <w:r w:rsidR="00CE27AF" w:rsidRPr="00F92011">
        <w:rPr>
          <w:rFonts w:cs="Arial"/>
        </w:rPr>
        <w:t>obowiązań um</w:t>
      </w:r>
      <w:r w:rsidR="00B963FC" w:rsidRPr="00F92011">
        <w:rPr>
          <w:rFonts w:cs="Arial"/>
        </w:rPr>
        <w:t xml:space="preserve">ownych lub prawnych. </w:t>
      </w:r>
      <w:r w:rsidR="00B963FC" w:rsidRPr="00F92011">
        <w:rPr>
          <w:rFonts w:cs="Arial"/>
          <w:spacing w:val="-4"/>
        </w:rPr>
        <w:t>W przypadku, gdy Strona</w:t>
      </w:r>
      <w:r w:rsidRPr="00F92011">
        <w:rPr>
          <w:rFonts w:cs="Arial"/>
          <w:spacing w:val="-4"/>
        </w:rPr>
        <w:t xml:space="preserve"> otrzymuje informacje </w:t>
      </w:r>
      <w:r w:rsidR="00463977" w:rsidRPr="00F92011">
        <w:rPr>
          <w:rFonts w:cs="Arial"/>
          <w:spacing w:val="-4"/>
        </w:rPr>
        <w:t xml:space="preserve">stanowiące Informacje Poufne </w:t>
      </w:r>
      <w:r w:rsidRPr="00F92011">
        <w:rPr>
          <w:rFonts w:cs="Arial"/>
          <w:spacing w:val="-4"/>
        </w:rPr>
        <w:t>od osoby t</w:t>
      </w:r>
      <w:r w:rsidR="00B963FC" w:rsidRPr="00F92011">
        <w:rPr>
          <w:rFonts w:cs="Arial"/>
          <w:spacing w:val="-4"/>
        </w:rPr>
        <w:t>rzeciej, obowiązana jest niezwłocznie powiadomić Stronę, której dotyczą te informacje, o uzyskaniu takiej informacji;</w:t>
      </w:r>
    </w:p>
    <w:p w14:paraId="590844E2" w14:textId="77777777" w:rsidR="00CE27AF" w:rsidRPr="00F92011" w:rsidRDefault="00787793" w:rsidP="00540DCF">
      <w:pPr>
        <w:pStyle w:val="Jasnasiatkaakcent31"/>
        <w:numPr>
          <w:ilvl w:val="0"/>
          <w:numId w:val="26"/>
        </w:numPr>
        <w:spacing w:after="0" w:line="276" w:lineRule="auto"/>
        <w:jc w:val="both"/>
        <w:rPr>
          <w:rFonts w:cs="Arial"/>
        </w:rPr>
      </w:pPr>
      <w:r w:rsidRPr="00F92011">
        <w:rPr>
          <w:rFonts w:cs="Arial"/>
          <w:spacing w:val="-4"/>
        </w:rPr>
        <w:t>i</w:t>
      </w:r>
      <w:r w:rsidR="00CE27AF" w:rsidRPr="00F92011">
        <w:rPr>
          <w:rFonts w:cs="Arial"/>
          <w:spacing w:val="-4"/>
        </w:rPr>
        <w:t>nformacji, które w trakcie obowiązywa</w:t>
      </w:r>
      <w:r w:rsidR="00065C62" w:rsidRPr="00F92011">
        <w:rPr>
          <w:rFonts w:cs="Arial"/>
          <w:spacing w:val="-4"/>
        </w:rPr>
        <w:t>nia Umowy,</w:t>
      </w:r>
      <w:r w:rsidR="00CE27AF" w:rsidRPr="00F92011">
        <w:rPr>
          <w:rFonts w:cs="Arial"/>
          <w:spacing w:val="-4"/>
        </w:rPr>
        <w:t xml:space="preserve"> bądź w trakcie trwania współpracy Stron uzyskały status informacji powszechnie znanych.</w:t>
      </w:r>
    </w:p>
    <w:p w14:paraId="2D4785F1" w14:textId="77777777" w:rsidR="000A2B49" w:rsidRPr="00F92011" w:rsidRDefault="00FC3F5A" w:rsidP="002E2EDF">
      <w:pPr>
        <w:pStyle w:val="Jasnasiatkaakcent31"/>
        <w:numPr>
          <w:ilvl w:val="0"/>
          <w:numId w:val="7"/>
        </w:numPr>
        <w:spacing w:after="0" w:line="276" w:lineRule="auto"/>
        <w:jc w:val="both"/>
        <w:rPr>
          <w:rFonts w:cs="Arial"/>
        </w:rPr>
      </w:pPr>
      <w:r w:rsidRPr="00F92011">
        <w:rPr>
          <w:rFonts w:cs="Arial"/>
        </w:rPr>
        <w:t xml:space="preserve">Obowiązek zachowania poufności nie dotyczy przekazania Informacji </w:t>
      </w:r>
      <w:r w:rsidR="0009366B" w:rsidRPr="00F92011">
        <w:rPr>
          <w:rFonts w:cs="Arial"/>
        </w:rPr>
        <w:t xml:space="preserve">Poufnych </w:t>
      </w:r>
      <w:r w:rsidR="0009366B" w:rsidRPr="00F92011">
        <w:rPr>
          <w:rFonts w:cs="Arial"/>
          <w:spacing w:val="-4"/>
        </w:rPr>
        <w:t xml:space="preserve">w związku z realizacją </w:t>
      </w:r>
      <w:r w:rsidR="008E40D1" w:rsidRPr="00F92011">
        <w:rPr>
          <w:rFonts w:cs="Arial"/>
          <w:spacing w:val="-4"/>
        </w:rPr>
        <w:t>Celu</w:t>
      </w:r>
      <w:r w:rsidR="00A218CB" w:rsidRPr="00F92011">
        <w:rPr>
          <w:rFonts w:cs="Arial"/>
          <w:spacing w:val="-4"/>
        </w:rPr>
        <w:t xml:space="preserve"> </w:t>
      </w:r>
      <w:r w:rsidR="00C16148" w:rsidRPr="00F92011">
        <w:rPr>
          <w:rFonts w:cs="Arial"/>
        </w:rPr>
        <w:t>przedstawicielom, pracownikom, współpracownikom i konsultantom Strony</w:t>
      </w:r>
      <w:r w:rsidRPr="00F92011">
        <w:rPr>
          <w:rFonts w:cs="Arial"/>
        </w:rPr>
        <w:t xml:space="preserve">, członkom organów </w:t>
      </w:r>
      <w:r w:rsidR="00C16148" w:rsidRPr="00F92011">
        <w:rPr>
          <w:rFonts w:cs="Arial"/>
        </w:rPr>
        <w:t>Strony</w:t>
      </w:r>
      <w:r w:rsidRPr="00F92011">
        <w:rPr>
          <w:rFonts w:cs="Arial"/>
        </w:rPr>
        <w:t xml:space="preserve">, </w:t>
      </w:r>
      <w:r w:rsidR="00787793" w:rsidRPr="00F92011">
        <w:rPr>
          <w:rFonts w:cs="Arial"/>
        </w:rPr>
        <w:t xml:space="preserve">podmiotom należącym w części lub całości do Strony, </w:t>
      </w:r>
      <w:r w:rsidRPr="00F92011">
        <w:rPr>
          <w:rFonts w:cs="Arial"/>
        </w:rPr>
        <w:t>a także przekazania informacji doradcom pra</w:t>
      </w:r>
      <w:r w:rsidR="000A2B49" w:rsidRPr="00F92011">
        <w:rPr>
          <w:rFonts w:cs="Arial"/>
        </w:rPr>
        <w:t>wnym, księgowym lub podatkowym</w:t>
      </w:r>
      <w:r w:rsidR="005802FF" w:rsidRPr="00F92011">
        <w:rPr>
          <w:rFonts w:cs="Arial"/>
        </w:rPr>
        <w:t>,</w:t>
      </w:r>
      <w:r w:rsidR="000A2B49" w:rsidRPr="00F92011">
        <w:rPr>
          <w:rFonts w:cs="Arial"/>
        </w:rPr>
        <w:t xml:space="preserve"> jeżeli </w:t>
      </w:r>
      <w:r w:rsidR="00C16148" w:rsidRPr="00F92011">
        <w:rPr>
          <w:rFonts w:cs="Arial"/>
        </w:rPr>
        <w:t>jest to niezbędne w związku z podjętą</w:t>
      </w:r>
      <w:r w:rsidR="001B317F" w:rsidRPr="00F92011">
        <w:rPr>
          <w:rFonts w:cs="Arial"/>
        </w:rPr>
        <w:t xml:space="preserve"> przez Strony</w:t>
      </w:r>
      <w:r w:rsidR="00C16148" w:rsidRPr="00F92011">
        <w:rPr>
          <w:rFonts w:cs="Arial"/>
        </w:rPr>
        <w:t xml:space="preserve"> współpracą oraz </w:t>
      </w:r>
      <w:r w:rsidR="00767203" w:rsidRPr="00F92011">
        <w:rPr>
          <w:rFonts w:cs="Arial"/>
        </w:rPr>
        <w:t>wskazane</w:t>
      </w:r>
      <w:r w:rsidRPr="00F92011">
        <w:rPr>
          <w:rFonts w:cs="Arial"/>
        </w:rPr>
        <w:t xml:space="preserve"> osoby zostaną zobowiązane</w:t>
      </w:r>
      <w:r w:rsidR="00A218CB" w:rsidRPr="00F92011">
        <w:rPr>
          <w:rFonts w:cs="Arial"/>
        </w:rPr>
        <w:t xml:space="preserve"> </w:t>
      </w:r>
      <w:r w:rsidRPr="00F92011">
        <w:rPr>
          <w:rFonts w:cs="Arial"/>
        </w:rPr>
        <w:t>do zachowania poufności</w:t>
      </w:r>
      <w:r w:rsidR="00C16148" w:rsidRPr="00F92011">
        <w:rPr>
          <w:rFonts w:cs="Arial"/>
        </w:rPr>
        <w:t xml:space="preserve"> tych informacji</w:t>
      </w:r>
      <w:r w:rsidR="00A218CB" w:rsidRPr="00F92011">
        <w:rPr>
          <w:rFonts w:cs="Arial"/>
        </w:rPr>
        <w:t xml:space="preserve"> </w:t>
      </w:r>
      <w:r w:rsidRPr="00F92011">
        <w:rPr>
          <w:rFonts w:cs="Arial"/>
        </w:rPr>
        <w:t xml:space="preserve">na warunkach odpowiadających postanowieniom Umowy lub objęte są ustawowym obowiązkiem zachowania tajemnicy zawodowej. </w:t>
      </w:r>
      <w:r w:rsidR="00CE27AF" w:rsidRPr="00F92011">
        <w:rPr>
          <w:rFonts w:cs="Arial"/>
          <w:spacing w:val="-4"/>
        </w:rPr>
        <w:t xml:space="preserve">Strony zobowiązują się do podjęcia stosownych działań zmierzających do zobowiązania ich pracowników lub innych osób, które będą miały dostęp do Informacji Poufnych, do stosowania postanowień </w:t>
      </w:r>
      <w:r w:rsidR="002C013B" w:rsidRPr="00F92011">
        <w:rPr>
          <w:rFonts w:cs="Arial"/>
          <w:spacing w:val="-4"/>
        </w:rPr>
        <w:t>U</w:t>
      </w:r>
      <w:r w:rsidR="00CE27AF" w:rsidRPr="00F92011">
        <w:rPr>
          <w:rFonts w:cs="Arial"/>
          <w:spacing w:val="-4"/>
        </w:rPr>
        <w:t>mowy.</w:t>
      </w:r>
    </w:p>
    <w:p w14:paraId="2BEA4159" w14:textId="77777777" w:rsidR="000A2B49" w:rsidRPr="00F92011" w:rsidRDefault="00FC3F5A" w:rsidP="002E2EDF">
      <w:pPr>
        <w:pStyle w:val="Jasnasiatkaakcent31"/>
        <w:numPr>
          <w:ilvl w:val="0"/>
          <w:numId w:val="7"/>
        </w:numPr>
        <w:spacing w:after="0" w:line="276" w:lineRule="auto"/>
        <w:jc w:val="both"/>
        <w:rPr>
          <w:rFonts w:cs="Arial"/>
        </w:rPr>
      </w:pPr>
      <w:r w:rsidRPr="00F92011">
        <w:rPr>
          <w:rFonts w:cs="Arial"/>
        </w:rPr>
        <w:t xml:space="preserve">W każdym wypadku </w:t>
      </w:r>
      <w:r w:rsidR="00C16148" w:rsidRPr="00F92011">
        <w:rPr>
          <w:rFonts w:cs="Arial"/>
        </w:rPr>
        <w:t>Strona</w:t>
      </w:r>
      <w:r w:rsidRPr="00F92011">
        <w:rPr>
          <w:rFonts w:cs="Arial"/>
        </w:rPr>
        <w:t xml:space="preserve"> ponosi </w:t>
      </w:r>
      <w:r w:rsidR="000A2B49" w:rsidRPr="00F92011">
        <w:rPr>
          <w:rFonts w:cs="Arial"/>
        </w:rPr>
        <w:t xml:space="preserve">pełną </w:t>
      </w:r>
      <w:r w:rsidRPr="00F92011">
        <w:rPr>
          <w:rFonts w:cs="Arial"/>
        </w:rPr>
        <w:t xml:space="preserve">odpowiedzialność za naruszenie zobowiązań określonych w ust. </w:t>
      </w:r>
      <w:r w:rsidR="00CE27AF" w:rsidRPr="00F92011">
        <w:rPr>
          <w:rFonts w:cs="Arial"/>
        </w:rPr>
        <w:t>3</w:t>
      </w:r>
      <w:r w:rsidRPr="00F92011">
        <w:rPr>
          <w:rFonts w:cs="Arial"/>
        </w:rPr>
        <w:t xml:space="preserve"> przez osoby </w:t>
      </w:r>
      <w:r w:rsidR="00767203" w:rsidRPr="00F92011">
        <w:rPr>
          <w:rFonts w:cs="Arial"/>
        </w:rPr>
        <w:t xml:space="preserve">tam </w:t>
      </w:r>
      <w:r w:rsidR="001B317F" w:rsidRPr="00F92011">
        <w:rPr>
          <w:rFonts w:cs="Arial"/>
        </w:rPr>
        <w:t>wskazane, jak</w:t>
      </w:r>
      <w:r w:rsidR="003E006A" w:rsidRPr="00F92011">
        <w:rPr>
          <w:rFonts w:cs="Arial"/>
        </w:rPr>
        <w:t xml:space="preserve"> </w:t>
      </w:r>
      <w:r w:rsidRPr="00F92011">
        <w:rPr>
          <w:rFonts w:cs="Arial"/>
        </w:rPr>
        <w:t>za własne działania lub zaniechania.</w:t>
      </w:r>
    </w:p>
    <w:p w14:paraId="54D9C228" w14:textId="77777777" w:rsidR="00FC3F5A" w:rsidRPr="00F92011" w:rsidRDefault="00FC3F5A" w:rsidP="002E2EDF">
      <w:pPr>
        <w:pStyle w:val="Jasnasiatkaakcent31"/>
        <w:numPr>
          <w:ilvl w:val="0"/>
          <w:numId w:val="7"/>
        </w:numPr>
        <w:spacing w:after="0" w:line="276" w:lineRule="auto"/>
        <w:jc w:val="both"/>
        <w:rPr>
          <w:rFonts w:cs="Arial"/>
        </w:rPr>
      </w:pPr>
      <w:r w:rsidRPr="00F92011">
        <w:rPr>
          <w:rFonts w:cs="Arial"/>
        </w:rPr>
        <w:t xml:space="preserve">W </w:t>
      </w:r>
      <w:r w:rsidR="00B963FC" w:rsidRPr="00F92011">
        <w:rPr>
          <w:rFonts w:cs="Arial"/>
        </w:rPr>
        <w:t>przypadku</w:t>
      </w:r>
      <w:r w:rsidRPr="00F92011">
        <w:rPr>
          <w:rFonts w:cs="Arial"/>
        </w:rPr>
        <w:t xml:space="preserve">, gdy </w:t>
      </w:r>
      <w:r w:rsidR="00C16148" w:rsidRPr="00F92011">
        <w:rPr>
          <w:rFonts w:cs="Arial"/>
        </w:rPr>
        <w:t>Strona zostanie zobowiązana</w:t>
      </w:r>
      <w:r w:rsidRPr="00F92011">
        <w:rPr>
          <w:rFonts w:cs="Arial"/>
        </w:rPr>
        <w:t xml:space="preserve"> nakazem sądu bądź organu administracji państwowej do</w:t>
      </w:r>
      <w:r w:rsidR="00C16148" w:rsidRPr="00F92011">
        <w:rPr>
          <w:rFonts w:cs="Arial"/>
        </w:rPr>
        <w:t xml:space="preserve"> ujawnienia Informacji Poufnych </w:t>
      </w:r>
      <w:r w:rsidRPr="00F92011">
        <w:rPr>
          <w:rFonts w:cs="Arial"/>
        </w:rPr>
        <w:t xml:space="preserve">albo konieczność ich ujawnienia będzie wynikała z przepisów prawa, </w:t>
      </w:r>
      <w:r w:rsidR="00C16148" w:rsidRPr="00F92011">
        <w:rPr>
          <w:rFonts w:cs="Arial"/>
        </w:rPr>
        <w:t>Strona</w:t>
      </w:r>
      <w:r w:rsidRPr="00F92011">
        <w:rPr>
          <w:rFonts w:cs="Arial"/>
        </w:rPr>
        <w:t xml:space="preserve"> zobowiązuje się niezwłocznie pisemnie powiadomić o tym fakcie</w:t>
      </w:r>
      <w:r w:rsidR="00C16148" w:rsidRPr="00F92011">
        <w:rPr>
          <w:rFonts w:cs="Arial"/>
        </w:rPr>
        <w:t xml:space="preserve"> drugą</w:t>
      </w:r>
      <w:r w:rsidR="00A218CB" w:rsidRPr="00F92011">
        <w:rPr>
          <w:rFonts w:cs="Arial"/>
        </w:rPr>
        <w:t xml:space="preserve"> </w:t>
      </w:r>
      <w:r w:rsidR="00C16148" w:rsidRPr="00F92011">
        <w:rPr>
          <w:rFonts w:cs="Arial"/>
        </w:rPr>
        <w:t>Stronę</w:t>
      </w:r>
      <w:r w:rsidRPr="00F92011">
        <w:rPr>
          <w:rFonts w:cs="Arial"/>
        </w:rPr>
        <w:t xml:space="preserve"> oraz poinformować odbiorcę Informacji Poufnych o poufnym charakterze</w:t>
      </w:r>
      <w:r w:rsidR="00C16148" w:rsidRPr="00F92011">
        <w:rPr>
          <w:rFonts w:cs="Arial"/>
        </w:rPr>
        <w:t xml:space="preserve"> ujawnionych informacji</w:t>
      </w:r>
      <w:r w:rsidRPr="00F92011">
        <w:rPr>
          <w:rFonts w:cs="Arial"/>
        </w:rPr>
        <w:t>.</w:t>
      </w:r>
    </w:p>
    <w:p w14:paraId="40FA55AB" w14:textId="77777777" w:rsidR="000A2B49" w:rsidRPr="00F92011" w:rsidRDefault="000A2B49" w:rsidP="002E2EDF">
      <w:pPr>
        <w:spacing w:after="0" w:line="276" w:lineRule="auto"/>
        <w:rPr>
          <w:rFonts w:cs="Arial"/>
        </w:rPr>
      </w:pPr>
    </w:p>
    <w:p w14:paraId="5EB5527E" w14:textId="77777777" w:rsidR="00FC3F5A" w:rsidRPr="00F92011" w:rsidRDefault="000A2B49" w:rsidP="00787793">
      <w:pPr>
        <w:spacing w:after="0" w:line="276" w:lineRule="auto"/>
        <w:jc w:val="center"/>
        <w:rPr>
          <w:rFonts w:cs="Arial"/>
          <w:b/>
        </w:rPr>
      </w:pPr>
      <w:r w:rsidRPr="00F92011">
        <w:rPr>
          <w:rFonts w:cs="Arial"/>
          <w:b/>
        </w:rPr>
        <w:t>§ 3</w:t>
      </w:r>
      <w:r w:rsidR="00787793" w:rsidRPr="00F92011">
        <w:rPr>
          <w:rFonts w:cs="Arial"/>
          <w:b/>
        </w:rPr>
        <w:t>. Odpowiedzialność</w:t>
      </w:r>
    </w:p>
    <w:p w14:paraId="7F46C89C" w14:textId="77777777" w:rsidR="00B12837" w:rsidRDefault="00C4275B" w:rsidP="00787793">
      <w:pPr>
        <w:pStyle w:val="Jasnasiatkaakcent31"/>
        <w:numPr>
          <w:ilvl w:val="0"/>
          <w:numId w:val="10"/>
        </w:numPr>
        <w:spacing w:after="0" w:line="276" w:lineRule="auto"/>
        <w:ind w:left="360"/>
        <w:jc w:val="both"/>
        <w:rPr>
          <w:rFonts w:cs="Arial"/>
        </w:rPr>
      </w:pPr>
      <w:r w:rsidRPr="00F92011">
        <w:rPr>
          <w:rFonts w:cs="Arial"/>
        </w:rPr>
        <w:t xml:space="preserve">Z tytułu naruszenia postanowień </w:t>
      </w:r>
      <w:r w:rsidR="00C25C54" w:rsidRPr="00F92011">
        <w:rPr>
          <w:rFonts w:cs="Arial"/>
        </w:rPr>
        <w:t>U</w:t>
      </w:r>
      <w:r w:rsidRPr="00F92011">
        <w:rPr>
          <w:rFonts w:cs="Arial"/>
        </w:rPr>
        <w:t>mowy Strona, która dopuściła się naruszenia zobowiązan</w:t>
      </w:r>
      <w:r w:rsidR="00E141D0" w:rsidRPr="00F92011">
        <w:rPr>
          <w:rFonts w:cs="Arial"/>
        </w:rPr>
        <w:t>i</w:t>
      </w:r>
      <w:r w:rsidRPr="00F92011">
        <w:rPr>
          <w:rFonts w:cs="Arial"/>
        </w:rPr>
        <w:t xml:space="preserve">a </w:t>
      </w:r>
      <w:r w:rsidR="00E141D0" w:rsidRPr="00F92011">
        <w:rPr>
          <w:rFonts w:cs="Arial"/>
        </w:rPr>
        <w:t xml:space="preserve">do zachowania poufności </w:t>
      </w:r>
      <w:r w:rsidRPr="00F92011">
        <w:rPr>
          <w:rFonts w:cs="Arial"/>
        </w:rPr>
        <w:t xml:space="preserve">będzie </w:t>
      </w:r>
      <w:r w:rsidR="00E141D0" w:rsidRPr="00F92011">
        <w:rPr>
          <w:rFonts w:cs="Arial"/>
        </w:rPr>
        <w:t xml:space="preserve">zobowiązana </w:t>
      </w:r>
      <w:r w:rsidRPr="00F92011">
        <w:rPr>
          <w:rFonts w:cs="Arial"/>
        </w:rPr>
        <w:t xml:space="preserve">do zapłaty kary umownej w wysokości </w:t>
      </w:r>
      <w:r w:rsidR="003806C1" w:rsidRPr="00F92011">
        <w:rPr>
          <w:rFonts w:cs="Arial"/>
        </w:rPr>
        <w:t>5</w:t>
      </w:r>
      <w:r w:rsidR="00800666" w:rsidRPr="00F92011">
        <w:rPr>
          <w:rFonts w:cs="Arial"/>
        </w:rPr>
        <w:t>0</w:t>
      </w:r>
      <w:r w:rsidR="008D3305" w:rsidRPr="00F92011">
        <w:rPr>
          <w:rFonts w:cs="Arial"/>
        </w:rPr>
        <w:t>.000</w:t>
      </w:r>
      <w:r w:rsidRPr="00F92011">
        <w:rPr>
          <w:rFonts w:cs="Arial"/>
        </w:rPr>
        <w:t xml:space="preserve"> zł</w:t>
      </w:r>
      <w:r w:rsidRPr="000F1726">
        <w:rPr>
          <w:rFonts w:cs="Arial"/>
        </w:rPr>
        <w:t xml:space="preserve"> (</w:t>
      </w:r>
      <w:r w:rsidR="00D93E0E" w:rsidRPr="000F1726">
        <w:rPr>
          <w:rFonts w:cs="Arial"/>
        </w:rPr>
        <w:t xml:space="preserve">słownie: </w:t>
      </w:r>
      <w:r w:rsidR="004F52F8">
        <w:rPr>
          <w:rFonts w:cs="Arial"/>
        </w:rPr>
        <w:t>pięćdziesiąt</w:t>
      </w:r>
      <w:r w:rsidR="00C25C54">
        <w:rPr>
          <w:rFonts w:cs="Arial"/>
        </w:rPr>
        <w:t xml:space="preserve"> tysięcy </w:t>
      </w:r>
      <w:r w:rsidR="0033139E" w:rsidRPr="000F1726">
        <w:rPr>
          <w:rFonts w:cs="Arial"/>
        </w:rPr>
        <w:t>złotych</w:t>
      </w:r>
      <w:r w:rsidRPr="000F1726">
        <w:rPr>
          <w:rFonts w:cs="Arial"/>
        </w:rPr>
        <w:t xml:space="preserve">) za każdy przypadek naruszenia, w terminie 7 dni od dnia </w:t>
      </w:r>
      <w:r w:rsidRPr="000F1726">
        <w:rPr>
          <w:rFonts w:cs="Arial"/>
        </w:rPr>
        <w:lastRenderedPageBreak/>
        <w:t>otrzyman</w:t>
      </w:r>
      <w:r w:rsidR="00BD6BE1" w:rsidRPr="000F1726">
        <w:rPr>
          <w:rFonts w:cs="Arial"/>
        </w:rPr>
        <w:t>ia żądania zapłaty kary umownej, chyba, że niewykonanie lub nienależyte wykonanie obowiązków jest następstwem okoliczności, za które Strona nie ponosi odpowiedzialności</w:t>
      </w:r>
      <w:r w:rsidR="00B12837">
        <w:rPr>
          <w:rFonts w:cs="Arial"/>
        </w:rPr>
        <w:t>.</w:t>
      </w:r>
    </w:p>
    <w:p w14:paraId="6D2A8FA7" w14:textId="40AD4999" w:rsidR="000A2B49" w:rsidRPr="000F1726" w:rsidRDefault="00F4685A" w:rsidP="00787793">
      <w:pPr>
        <w:pStyle w:val="Jasnasiatkaakcent31"/>
        <w:numPr>
          <w:ilvl w:val="0"/>
          <w:numId w:val="10"/>
        </w:numPr>
        <w:spacing w:after="0" w:line="276" w:lineRule="auto"/>
        <w:ind w:left="360"/>
        <w:jc w:val="both"/>
        <w:rPr>
          <w:rFonts w:cs="Arial"/>
        </w:rPr>
      </w:pPr>
      <w:r>
        <w:rPr>
          <w:rFonts w:cs="Arial"/>
        </w:rPr>
        <w:t xml:space="preserve">Strony mają prawo do dochodzenia </w:t>
      </w:r>
      <w:r w:rsidR="00BD6BE1" w:rsidRPr="000F1726">
        <w:rPr>
          <w:rFonts w:cs="Arial"/>
        </w:rPr>
        <w:t>odszkodowania przenoszącego wysokość kary umownej na zasadach ogólnych.</w:t>
      </w:r>
    </w:p>
    <w:p w14:paraId="14D5D861" w14:textId="77777777" w:rsidR="0009366B" w:rsidRPr="0009366B" w:rsidRDefault="00A85731" w:rsidP="0009366B">
      <w:pPr>
        <w:pStyle w:val="Jasnasiatkaakcent31"/>
        <w:numPr>
          <w:ilvl w:val="0"/>
          <w:numId w:val="10"/>
        </w:numPr>
        <w:spacing w:after="0" w:line="276" w:lineRule="auto"/>
        <w:ind w:left="360"/>
        <w:jc w:val="both"/>
        <w:rPr>
          <w:rFonts w:cs="Arial"/>
        </w:rPr>
      </w:pPr>
      <w:r w:rsidRPr="0009366B">
        <w:rPr>
          <w:rFonts w:cs="Arial"/>
        </w:rPr>
        <w:t>Strona</w:t>
      </w:r>
      <w:r w:rsidR="00C843BE" w:rsidRPr="0009366B">
        <w:rPr>
          <w:rFonts w:cs="Arial"/>
        </w:rPr>
        <w:t xml:space="preserve"> pono</w:t>
      </w:r>
      <w:r w:rsidRPr="0009366B">
        <w:rPr>
          <w:rFonts w:cs="Arial"/>
        </w:rPr>
        <w:t>si</w:t>
      </w:r>
      <w:r w:rsidR="00C843BE" w:rsidRPr="0009366B">
        <w:rPr>
          <w:rFonts w:cs="Arial"/>
        </w:rPr>
        <w:t xml:space="preserve"> także pełną odpowiedzialność za działan</w:t>
      </w:r>
      <w:r w:rsidR="00B963FC" w:rsidRPr="0009366B">
        <w:rPr>
          <w:rFonts w:cs="Arial"/>
        </w:rPr>
        <w:t>ie osób określonych w § 2 ust. 3</w:t>
      </w:r>
      <w:r w:rsidR="005B6E6D">
        <w:rPr>
          <w:rFonts w:cs="Arial"/>
        </w:rPr>
        <w:t xml:space="preserve"> </w:t>
      </w:r>
      <w:r w:rsidR="00E04D93" w:rsidRPr="0009366B">
        <w:rPr>
          <w:rFonts w:cs="Arial"/>
        </w:rPr>
        <w:t>Umowy</w:t>
      </w:r>
      <w:r w:rsidR="0009366B" w:rsidRPr="0009366B">
        <w:rPr>
          <w:rFonts w:cs="Arial"/>
        </w:rPr>
        <w:t>.</w:t>
      </w:r>
    </w:p>
    <w:p w14:paraId="6ADACB7D" w14:textId="77777777" w:rsidR="00C843BE" w:rsidRPr="0009366B" w:rsidRDefault="00C843BE" w:rsidP="004515B2">
      <w:pPr>
        <w:pStyle w:val="Jasnasiatkaakcent31"/>
        <w:spacing w:after="0" w:line="276" w:lineRule="auto"/>
        <w:ind w:left="360"/>
        <w:jc w:val="both"/>
        <w:rPr>
          <w:rFonts w:cs="Arial"/>
          <w:b/>
        </w:rPr>
      </w:pPr>
    </w:p>
    <w:p w14:paraId="66BD7AD6" w14:textId="77777777" w:rsidR="00C843BE" w:rsidRPr="000F1726" w:rsidRDefault="00C843BE" w:rsidP="00E04D93">
      <w:pPr>
        <w:spacing w:after="0" w:line="276" w:lineRule="auto"/>
        <w:jc w:val="center"/>
        <w:rPr>
          <w:rFonts w:cs="Arial"/>
          <w:b/>
        </w:rPr>
      </w:pPr>
      <w:r w:rsidRPr="000F1726">
        <w:rPr>
          <w:rFonts w:cs="Arial"/>
          <w:b/>
        </w:rPr>
        <w:t>§ 4</w:t>
      </w:r>
      <w:r w:rsidR="00E04D93">
        <w:rPr>
          <w:rFonts w:cs="Arial"/>
          <w:b/>
        </w:rPr>
        <w:t>. Okres obowiązywania</w:t>
      </w:r>
    </w:p>
    <w:p w14:paraId="0E1E4A79" w14:textId="77777777" w:rsidR="00710EF0" w:rsidRPr="000F1726" w:rsidRDefault="00E04D93" w:rsidP="002E2EDF">
      <w:pPr>
        <w:pStyle w:val="Jasnasiatkaakcent31"/>
        <w:numPr>
          <w:ilvl w:val="0"/>
          <w:numId w:val="20"/>
        </w:numPr>
        <w:spacing w:after="0" w:line="276" w:lineRule="auto"/>
        <w:jc w:val="both"/>
        <w:rPr>
          <w:rFonts w:cs="Arial"/>
          <w:b/>
        </w:rPr>
      </w:pPr>
      <w:r>
        <w:rPr>
          <w:rFonts w:cs="Arial"/>
        </w:rPr>
        <w:t>Umowa wchodzi w życie w dniu jej zawarcia i zostaje zawarta na czas nieokreślony</w:t>
      </w:r>
      <w:r w:rsidR="00710EF0" w:rsidRPr="000F1726">
        <w:rPr>
          <w:rFonts w:cs="Arial"/>
        </w:rPr>
        <w:t>.</w:t>
      </w:r>
    </w:p>
    <w:p w14:paraId="3B1BB88F" w14:textId="77777777" w:rsidR="00710EF0" w:rsidRDefault="00CE27AF" w:rsidP="00E04D93">
      <w:pPr>
        <w:pStyle w:val="Jasnasiatkaakcent31"/>
        <w:numPr>
          <w:ilvl w:val="0"/>
          <w:numId w:val="20"/>
        </w:numPr>
        <w:spacing w:after="0" w:line="276" w:lineRule="auto"/>
        <w:jc w:val="both"/>
        <w:rPr>
          <w:rFonts w:cs="Arial"/>
        </w:rPr>
      </w:pPr>
      <w:r w:rsidRPr="00E04D93">
        <w:rPr>
          <w:rFonts w:cs="Arial"/>
        </w:rPr>
        <w:t xml:space="preserve">Obowiązki wynikające z </w:t>
      </w:r>
      <w:r w:rsidR="00E04D93" w:rsidRPr="00E04D93">
        <w:rPr>
          <w:rFonts w:cs="Arial"/>
        </w:rPr>
        <w:t>U</w:t>
      </w:r>
      <w:r w:rsidRPr="00E04D93">
        <w:rPr>
          <w:rFonts w:cs="Arial"/>
        </w:rPr>
        <w:t>mowy wiążą Strony bez względu na zawarcie pomiędzy Stronami właściwej umowy współpracy</w:t>
      </w:r>
      <w:r w:rsidR="00E04D93" w:rsidRPr="00E04D93">
        <w:rPr>
          <w:rFonts w:cs="Arial"/>
        </w:rPr>
        <w:t xml:space="preserve"> lub innych dokumentów obrazujących wzajemne stosunki</w:t>
      </w:r>
      <w:r w:rsidRPr="00E04D93">
        <w:rPr>
          <w:rFonts w:cs="Arial"/>
        </w:rPr>
        <w:t xml:space="preserve">. </w:t>
      </w:r>
    </w:p>
    <w:p w14:paraId="31840D0F" w14:textId="77777777" w:rsidR="004F3385" w:rsidRDefault="004F3385" w:rsidP="00E04D93">
      <w:pPr>
        <w:pStyle w:val="Jasnasiatkaakcent31"/>
        <w:numPr>
          <w:ilvl w:val="0"/>
          <w:numId w:val="20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>Umowę może wypowiedzieć każda ze Stron z zachowaniem 3-miesięcznego okresu wypowiedzenia</w:t>
      </w:r>
      <w:r w:rsidR="005B6E6D">
        <w:rPr>
          <w:rFonts w:cs="Arial"/>
        </w:rPr>
        <w:t>,</w:t>
      </w:r>
      <w:r>
        <w:rPr>
          <w:rFonts w:cs="Arial"/>
        </w:rPr>
        <w:t xml:space="preserve"> ale nie wcześniej niż po roku od dnia zawarcia Umowy, chyba że </w:t>
      </w:r>
      <w:r w:rsidR="00463303">
        <w:rPr>
          <w:rFonts w:cs="Arial"/>
        </w:rPr>
        <w:t>S</w:t>
      </w:r>
      <w:r>
        <w:rPr>
          <w:rFonts w:cs="Arial"/>
        </w:rPr>
        <w:t xml:space="preserve">trony zawarły właściwą umowę o współpracy – wtedy Umowa może zostać wypowiedziana dopiero po rozwiązaniu </w:t>
      </w:r>
      <w:r w:rsidR="00CE5668">
        <w:rPr>
          <w:rFonts w:cs="Arial"/>
        </w:rPr>
        <w:t xml:space="preserve">lub wygaśnięciu </w:t>
      </w:r>
      <w:r>
        <w:rPr>
          <w:rFonts w:cs="Arial"/>
        </w:rPr>
        <w:t>tej umowy o współpracy i nie wcześniej.</w:t>
      </w:r>
    </w:p>
    <w:p w14:paraId="31F5BA63" w14:textId="17992C95" w:rsidR="00A7623D" w:rsidRPr="00E04D93" w:rsidRDefault="00A7623D" w:rsidP="00E04D93">
      <w:pPr>
        <w:pStyle w:val="Jasnasiatkaakcent31"/>
        <w:numPr>
          <w:ilvl w:val="0"/>
          <w:numId w:val="20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 xml:space="preserve">Wypowiedzenie Umowy pozostaje bez wpływu na ochronę Informacji Poufnych wynikających z przepisów szczególnych. </w:t>
      </w:r>
      <w:r w:rsidR="008740AC">
        <w:rPr>
          <w:rFonts w:cs="Arial"/>
        </w:rPr>
        <w:t xml:space="preserve">Strony zobowiązane </w:t>
      </w:r>
      <w:r w:rsidR="00BD2668">
        <w:rPr>
          <w:rFonts w:cs="Arial"/>
        </w:rPr>
        <w:t>są do</w:t>
      </w:r>
      <w:r w:rsidR="00491B61">
        <w:rPr>
          <w:rFonts w:cs="Arial"/>
        </w:rPr>
        <w:t xml:space="preserve"> nieudostępniania </w:t>
      </w:r>
      <w:r w:rsidR="00DB4141">
        <w:rPr>
          <w:rFonts w:cs="Arial"/>
        </w:rPr>
        <w:t>I</w:t>
      </w:r>
      <w:r w:rsidR="00491B61">
        <w:rPr>
          <w:rFonts w:cs="Arial"/>
        </w:rPr>
        <w:t>nformacji</w:t>
      </w:r>
      <w:r w:rsidR="00DB4141">
        <w:rPr>
          <w:rFonts w:cs="Arial"/>
        </w:rPr>
        <w:t xml:space="preserve"> Poufnych</w:t>
      </w:r>
      <w:r w:rsidR="00491B61">
        <w:rPr>
          <w:rFonts w:cs="Arial"/>
        </w:rPr>
        <w:t xml:space="preserve"> tak długo jak mają one charakter poufny, przy czym nie krócej niż w okresie 5 lat od dnia rozwiązania</w:t>
      </w:r>
      <w:r w:rsidR="00FC6275">
        <w:rPr>
          <w:rFonts w:cs="Arial"/>
        </w:rPr>
        <w:t xml:space="preserve"> lub wygaśnięcia</w:t>
      </w:r>
      <w:r w:rsidR="003F3F0B">
        <w:rPr>
          <w:rFonts w:cs="Arial"/>
        </w:rPr>
        <w:t xml:space="preserve"> Umowy</w:t>
      </w:r>
      <w:r w:rsidR="00FC6275">
        <w:rPr>
          <w:rFonts w:cs="Arial"/>
        </w:rPr>
        <w:t>, niezależnie od przyczyn rozwiązania lub wygaśnięcia Umowy</w:t>
      </w:r>
      <w:r w:rsidR="003F3F0B">
        <w:rPr>
          <w:rFonts w:cs="Arial"/>
        </w:rPr>
        <w:t>.</w:t>
      </w:r>
      <w:r w:rsidR="008740AC">
        <w:rPr>
          <w:rFonts w:cs="Arial"/>
        </w:rPr>
        <w:t xml:space="preserve"> </w:t>
      </w:r>
    </w:p>
    <w:p w14:paraId="3AFC3BCF" w14:textId="77777777" w:rsidR="00633DC7" w:rsidRPr="000F1726" w:rsidRDefault="00633DC7" w:rsidP="002E2EDF">
      <w:pPr>
        <w:spacing w:after="0" w:line="276" w:lineRule="auto"/>
        <w:jc w:val="center"/>
        <w:rPr>
          <w:rFonts w:cs="Arial"/>
          <w:b/>
        </w:rPr>
      </w:pPr>
    </w:p>
    <w:p w14:paraId="798F57DA" w14:textId="77777777" w:rsidR="003D1212" w:rsidRPr="000F1726" w:rsidRDefault="003D1212" w:rsidP="00E04D93">
      <w:pPr>
        <w:spacing w:after="0" w:line="276" w:lineRule="auto"/>
        <w:jc w:val="center"/>
        <w:rPr>
          <w:rFonts w:cs="Arial"/>
          <w:b/>
        </w:rPr>
      </w:pPr>
      <w:r w:rsidRPr="000F1726">
        <w:rPr>
          <w:rFonts w:cs="Arial"/>
          <w:b/>
        </w:rPr>
        <w:t>§ 5</w:t>
      </w:r>
      <w:r w:rsidR="00E04D93">
        <w:rPr>
          <w:rFonts w:cs="Arial"/>
          <w:b/>
        </w:rPr>
        <w:t>. Zabezpieczenie informacji</w:t>
      </w:r>
    </w:p>
    <w:p w14:paraId="0B2A365E" w14:textId="77777777" w:rsidR="00AB64B3" w:rsidRPr="000F1726" w:rsidRDefault="00AB64B3" w:rsidP="002E2EDF">
      <w:pPr>
        <w:pStyle w:val="Jasnasiatkaakcent31"/>
        <w:numPr>
          <w:ilvl w:val="0"/>
          <w:numId w:val="11"/>
        </w:numPr>
        <w:spacing w:after="0" w:line="276" w:lineRule="auto"/>
        <w:jc w:val="both"/>
        <w:rPr>
          <w:rFonts w:cs="Arial"/>
        </w:rPr>
      </w:pPr>
      <w:r w:rsidRPr="000F1726">
        <w:rPr>
          <w:rFonts w:cs="Arial"/>
        </w:rPr>
        <w:t>Strony oświadczają, że dysponują stosownymi procedurami oraz zabezpieczeniami umożliwiającymi zachowanie poufności</w:t>
      </w:r>
      <w:r w:rsidR="00CB76BA">
        <w:rPr>
          <w:rFonts w:cs="Arial"/>
        </w:rPr>
        <w:t xml:space="preserve"> – w rozumieniu Umowy – </w:t>
      </w:r>
      <w:r w:rsidRPr="000F1726">
        <w:rPr>
          <w:rFonts w:cs="Arial"/>
        </w:rPr>
        <w:t>przekazywanych Informacji Poufnych.</w:t>
      </w:r>
    </w:p>
    <w:p w14:paraId="6D74647A" w14:textId="77777777" w:rsidR="003D1212" w:rsidRPr="000F1726" w:rsidRDefault="004A322D" w:rsidP="002E2EDF">
      <w:pPr>
        <w:pStyle w:val="Jasnasiatkaakcent31"/>
        <w:numPr>
          <w:ilvl w:val="0"/>
          <w:numId w:val="11"/>
        </w:numPr>
        <w:spacing w:after="0" w:line="276" w:lineRule="auto"/>
        <w:jc w:val="both"/>
        <w:rPr>
          <w:rFonts w:cs="Arial"/>
        </w:rPr>
      </w:pPr>
      <w:r w:rsidRPr="000F1726">
        <w:rPr>
          <w:rFonts w:cs="Arial"/>
        </w:rPr>
        <w:t>Strony zobowiązują</w:t>
      </w:r>
      <w:r w:rsidR="00FC3F5A" w:rsidRPr="000F1726">
        <w:rPr>
          <w:rFonts w:cs="Arial"/>
        </w:rPr>
        <w:t xml:space="preserve"> się do odpowiedniego zabezpieczenia i ochrony przed kradzieżą lub utratą w inny sposób oraz przed dostępem osób nieuprawnionych </w:t>
      </w:r>
      <w:r w:rsidR="00652108">
        <w:rPr>
          <w:rFonts w:cs="Arial"/>
        </w:rPr>
        <w:t xml:space="preserve">do </w:t>
      </w:r>
      <w:r w:rsidR="00FC3F5A" w:rsidRPr="000F1726">
        <w:rPr>
          <w:rFonts w:cs="Arial"/>
        </w:rPr>
        <w:t xml:space="preserve">przekazanych materiałów, zawierających </w:t>
      </w:r>
      <w:r w:rsidR="00CE5668">
        <w:rPr>
          <w:rFonts w:cs="Arial"/>
        </w:rPr>
        <w:t>I</w:t>
      </w:r>
      <w:r w:rsidR="00CE5668" w:rsidRPr="000F1726">
        <w:rPr>
          <w:rFonts w:cs="Arial"/>
        </w:rPr>
        <w:t xml:space="preserve">nformacje </w:t>
      </w:r>
      <w:r w:rsidR="00CE5668">
        <w:rPr>
          <w:rFonts w:cs="Arial"/>
        </w:rPr>
        <w:t>P</w:t>
      </w:r>
      <w:r w:rsidR="00CE5668" w:rsidRPr="000F1726">
        <w:rPr>
          <w:rFonts w:cs="Arial"/>
        </w:rPr>
        <w:t>oufne</w:t>
      </w:r>
      <w:r w:rsidR="00767203" w:rsidRPr="000F1726">
        <w:rPr>
          <w:rFonts w:cs="Arial"/>
        </w:rPr>
        <w:t>.</w:t>
      </w:r>
    </w:p>
    <w:p w14:paraId="253F7C3B" w14:textId="77777777" w:rsidR="00FC3F5A" w:rsidRPr="000F1726" w:rsidRDefault="004A322D" w:rsidP="002E2EDF">
      <w:pPr>
        <w:pStyle w:val="Jasnasiatkaakcent31"/>
        <w:numPr>
          <w:ilvl w:val="0"/>
          <w:numId w:val="11"/>
        </w:numPr>
        <w:spacing w:after="0" w:line="276" w:lineRule="auto"/>
        <w:jc w:val="both"/>
        <w:rPr>
          <w:rFonts w:cs="Arial"/>
        </w:rPr>
      </w:pPr>
      <w:r w:rsidRPr="000F1726">
        <w:rPr>
          <w:rFonts w:cs="Arial"/>
        </w:rPr>
        <w:t>Strony</w:t>
      </w:r>
      <w:r w:rsidR="003D1212" w:rsidRPr="000F1726">
        <w:rPr>
          <w:rFonts w:cs="Arial"/>
        </w:rPr>
        <w:t xml:space="preserve"> zobowiązu</w:t>
      </w:r>
      <w:r w:rsidRPr="000F1726">
        <w:rPr>
          <w:rFonts w:cs="Arial"/>
        </w:rPr>
        <w:t>ją</w:t>
      </w:r>
      <w:r w:rsidR="003D1212" w:rsidRPr="000F1726">
        <w:rPr>
          <w:rFonts w:cs="Arial"/>
        </w:rPr>
        <w:t xml:space="preserve"> się </w:t>
      </w:r>
      <w:r w:rsidR="00FC3F5A" w:rsidRPr="000F1726">
        <w:rPr>
          <w:rFonts w:cs="Arial"/>
        </w:rPr>
        <w:t>także do dołożenia wszelkich starań w celu zapewnienia, aby środki łączności wykorzystywane przez nie do odbioru, przekazywania oraz przechowywania Informacji Poufnych gwarantowały</w:t>
      </w:r>
      <w:r w:rsidR="00AB64B3" w:rsidRPr="000F1726">
        <w:rPr>
          <w:rFonts w:cs="Arial"/>
        </w:rPr>
        <w:t xml:space="preserve"> ich</w:t>
      </w:r>
      <w:r w:rsidR="00FC3F5A" w:rsidRPr="000F1726">
        <w:rPr>
          <w:rFonts w:cs="Arial"/>
        </w:rPr>
        <w:t xml:space="preserve"> zabezpieczenie przed dostępem osób trzecich</w:t>
      </w:r>
      <w:r w:rsidRPr="000F1726">
        <w:rPr>
          <w:rFonts w:cs="Arial"/>
        </w:rPr>
        <w:t>,</w:t>
      </w:r>
      <w:r w:rsidR="00FC3F5A" w:rsidRPr="000F1726">
        <w:rPr>
          <w:rFonts w:cs="Arial"/>
        </w:rPr>
        <w:t xml:space="preserve"> nieupoważnionych do zapoznania się z nimi.</w:t>
      </w:r>
    </w:p>
    <w:p w14:paraId="0F8DAA18" w14:textId="77777777" w:rsidR="00B065B5" w:rsidRPr="000F1726" w:rsidRDefault="00B065B5" w:rsidP="002E2EDF">
      <w:pPr>
        <w:spacing w:after="0" w:line="276" w:lineRule="auto"/>
        <w:jc w:val="center"/>
        <w:rPr>
          <w:rFonts w:cs="Arial"/>
          <w:b/>
        </w:rPr>
      </w:pPr>
    </w:p>
    <w:p w14:paraId="48C31935" w14:textId="77777777" w:rsidR="003D1212" w:rsidRPr="000F1726" w:rsidRDefault="005C477E" w:rsidP="00E04D93">
      <w:pPr>
        <w:spacing w:after="0" w:line="276" w:lineRule="auto"/>
        <w:jc w:val="center"/>
        <w:rPr>
          <w:rFonts w:cs="Arial"/>
          <w:b/>
        </w:rPr>
      </w:pPr>
      <w:r w:rsidRPr="000F1726">
        <w:rPr>
          <w:rFonts w:cs="Arial"/>
          <w:b/>
        </w:rPr>
        <w:t xml:space="preserve">§ </w:t>
      </w:r>
      <w:r w:rsidR="006E29D5" w:rsidRPr="000F1726">
        <w:rPr>
          <w:rFonts w:cs="Arial"/>
          <w:b/>
        </w:rPr>
        <w:t>6</w:t>
      </w:r>
      <w:r w:rsidR="00E04D93">
        <w:rPr>
          <w:rFonts w:cs="Arial"/>
          <w:b/>
        </w:rPr>
        <w:t>.Postanowienia końcowe</w:t>
      </w:r>
    </w:p>
    <w:p w14:paraId="7FAAF2D2" w14:textId="77777777" w:rsidR="00FC3F5A" w:rsidRPr="000F1726" w:rsidRDefault="00FC3F5A" w:rsidP="002E2EDF">
      <w:pPr>
        <w:pStyle w:val="Jasnasiatkaakcent31"/>
        <w:numPr>
          <w:ilvl w:val="0"/>
          <w:numId w:val="13"/>
        </w:numPr>
        <w:spacing w:after="0" w:line="276" w:lineRule="auto"/>
        <w:jc w:val="both"/>
        <w:rPr>
          <w:rFonts w:cs="Arial"/>
        </w:rPr>
      </w:pPr>
      <w:r w:rsidRPr="000F1726">
        <w:rPr>
          <w:rFonts w:cs="Arial"/>
        </w:rPr>
        <w:t>Po zakończeniu współpracy</w:t>
      </w:r>
      <w:r w:rsidR="008E0EEE" w:rsidRPr="000F1726">
        <w:rPr>
          <w:rFonts w:cs="Arial"/>
        </w:rPr>
        <w:t xml:space="preserve"> bądź </w:t>
      </w:r>
      <w:r w:rsidR="00B963FC" w:rsidRPr="000F1726">
        <w:rPr>
          <w:rFonts w:cs="Arial"/>
        </w:rPr>
        <w:t xml:space="preserve">zakończeniu obowiązywania lub </w:t>
      </w:r>
      <w:r w:rsidR="00B11329" w:rsidRPr="000F1726">
        <w:rPr>
          <w:rFonts w:cs="Arial"/>
        </w:rPr>
        <w:t>rozwiązania</w:t>
      </w:r>
      <w:r w:rsidR="0038569E">
        <w:rPr>
          <w:rFonts w:cs="Arial"/>
        </w:rPr>
        <w:t xml:space="preserve"> </w:t>
      </w:r>
      <w:r w:rsidR="004F3385">
        <w:rPr>
          <w:rFonts w:cs="Arial"/>
        </w:rPr>
        <w:t>U</w:t>
      </w:r>
      <w:r w:rsidR="008E0EEE" w:rsidRPr="000F1726">
        <w:rPr>
          <w:rFonts w:cs="Arial"/>
        </w:rPr>
        <w:t>mowy</w:t>
      </w:r>
      <w:r w:rsidR="00C01E00" w:rsidRPr="000F1726">
        <w:rPr>
          <w:rFonts w:cs="Arial"/>
        </w:rPr>
        <w:t>,</w:t>
      </w:r>
      <w:r w:rsidR="0038569E">
        <w:rPr>
          <w:rFonts w:cs="Arial"/>
        </w:rPr>
        <w:t xml:space="preserve"> </w:t>
      </w:r>
      <w:r w:rsidR="00624FE4" w:rsidRPr="000F1726">
        <w:rPr>
          <w:rFonts w:cs="Arial"/>
        </w:rPr>
        <w:t>Strony zobowiązują</w:t>
      </w:r>
      <w:r w:rsidRPr="000F1726">
        <w:rPr>
          <w:rFonts w:cs="Arial"/>
        </w:rPr>
        <w:t xml:space="preserve"> się do zwrotu wszystkich przekazanych </w:t>
      </w:r>
      <w:r w:rsidR="00624FE4" w:rsidRPr="000F1726">
        <w:rPr>
          <w:rFonts w:cs="Arial"/>
        </w:rPr>
        <w:t>wzajemnie</w:t>
      </w:r>
      <w:r w:rsidRPr="000F1726">
        <w:rPr>
          <w:rFonts w:cs="Arial"/>
        </w:rPr>
        <w:t xml:space="preserve"> materiałów i dokumentów, w całości, włączając</w:t>
      </w:r>
      <w:r w:rsidR="00AB64B3" w:rsidRPr="000F1726">
        <w:rPr>
          <w:rFonts w:cs="Arial"/>
        </w:rPr>
        <w:t xml:space="preserve"> w to</w:t>
      </w:r>
      <w:r w:rsidRPr="000F1726">
        <w:rPr>
          <w:rFonts w:cs="Arial"/>
        </w:rPr>
        <w:t xml:space="preserve"> wszystkie egzemplarze, kopie i notatki, niezależnie od tego czy</w:t>
      </w:r>
      <w:r w:rsidR="00624FE4" w:rsidRPr="000F1726">
        <w:rPr>
          <w:rFonts w:cs="Arial"/>
        </w:rPr>
        <w:t xml:space="preserve"> zostały</w:t>
      </w:r>
      <w:r w:rsidRPr="000F1726">
        <w:rPr>
          <w:rFonts w:cs="Arial"/>
        </w:rPr>
        <w:t xml:space="preserve"> dostarczone przez jedną ze stron czy zostały one wykonane lub opracowane przez drugą</w:t>
      </w:r>
      <w:r w:rsidR="0038569E">
        <w:rPr>
          <w:rFonts w:cs="Arial"/>
        </w:rPr>
        <w:t xml:space="preserve"> </w:t>
      </w:r>
      <w:r w:rsidRPr="000F1726">
        <w:rPr>
          <w:rFonts w:cs="Arial"/>
        </w:rPr>
        <w:t xml:space="preserve">Stronę w bezpośrednim związku z otrzymaną </w:t>
      </w:r>
      <w:r w:rsidR="00CE5668">
        <w:rPr>
          <w:rFonts w:cs="Arial"/>
        </w:rPr>
        <w:t>I</w:t>
      </w:r>
      <w:r w:rsidR="00CE5668" w:rsidRPr="000F1726">
        <w:rPr>
          <w:rFonts w:cs="Arial"/>
        </w:rPr>
        <w:t xml:space="preserve">nformacją </w:t>
      </w:r>
      <w:r w:rsidR="00CE5668">
        <w:rPr>
          <w:rFonts w:cs="Arial"/>
        </w:rPr>
        <w:t>P</w:t>
      </w:r>
      <w:r w:rsidR="00CE5668" w:rsidRPr="000F1726">
        <w:rPr>
          <w:rFonts w:cs="Arial"/>
        </w:rPr>
        <w:t>oufną</w:t>
      </w:r>
      <w:r w:rsidR="0038569E">
        <w:rPr>
          <w:rFonts w:cs="Arial"/>
        </w:rPr>
        <w:t>,</w:t>
      </w:r>
      <w:r w:rsidR="00CE5668" w:rsidRPr="000F1726">
        <w:rPr>
          <w:rFonts w:cs="Arial"/>
        </w:rPr>
        <w:t xml:space="preserve"> </w:t>
      </w:r>
      <w:r w:rsidR="00BD6BE1" w:rsidRPr="000F1726">
        <w:rPr>
          <w:rFonts w:cs="Arial"/>
          <w:spacing w:val="-4"/>
        </w:rPr>
        <w:t xml:space="preserve">z wyjątkiem dokumentów, not, notatek i innych zapisów lub ich kopii, które </w:t>
      </w:r>
      <w:r w:rsidR="00652108">
        <w:rPr>
          <w:rFonts w:cs="Arial"/>
          <w:spacing w:val="-4"/>
        </w:rPr>
        <w:t xml:space="preserve">Strona </w:t>
      </w:r>
      <w:r w:rsidR="00BD6BE1" w:rsidRPr="000F1726">
        <w:rPr>
          <w:rFonts w:cs="Arial"/>
          <w:spacing w:val="-4"/>
        </w:rPr>
        <w:t xml:space="preserve">obowiązana jest zatrzymać w celu </w:t>
      </w:r>
      <w:r w:rsidR="0009366B">
        <w:rPr>
          <w:rFonts w:cs="Arial"/>
          <w:spacing w:val="-4"/>
        </w:rPr>
        <w:t xml:space="preserve">realizacji </w:t>
      </w:r>
      <w:r w:rsidR="00221359">
        <w:rPr>
          <w:rFonts w:cs="Arial"/>
          <w:spacing w:val="-4"/>
        </w:rPr>
        <w:t>Projektu</w:t>
      </w:r>
      <w:r w:rsidR="00065C62">
        <w:rPr>
          <w:rFonts w:cs="Arial"/>
          <w:spacing w:val="-4"/>
        </w:rPr>
        <w:t xml:space="preserve">, </w:t>
      </w:r>
      <w:r w:rsidR="00BD6BE1" w:rsidRPr="000F1726">
        <w:rPr>
          <w:rFonts w:cs="Arial"/>
          <w:spacing w:val="-4"/>
        </w:rPr>
        <w:t>oszacowania nakładów, zasobów, czasu i kosztów niezbędnych dla realizacji współpracy Stron albo w celu wykonania obowiązku nałożonego przez przepisy prawa lub orzeczenie właściwego sądu lub organu administracji</w:t>
      </w:r>
      <w:r w:rsidRPr="000F1726">
        <w:rPr>
          <w:rFonts w:cs="Arial"/>
        </w:rPr>
        <w:t>.</w:t>
      </w:r>
      <w:r w:rsidR="0038569E">
        <w:rPr>
          <w:rFonts w:cs="Arial"/>
        </w:rPr>
        <w:t xml:space="preserve"> </w:t>
      </w:r>
      <w:r w:rsidR="006E29D5" w:rsidRPr="000F1726">
        <w:rPr>
          <w:rFonts w:cs="Arial"/>
        </w:rPr>
        <w:t>Strony zobowiązują się</w:t>
      </w:r>
      <w:r w:rsidR="00767203" w:rsidRPr="000F1726">
        <w:rPr>
          <w:rFonts w:cs="Arial"/>
        </w:rPr>
        <w:t xml:space="preserve"> także</w:t>
      </w:r>
      <w:r w:rsidR="006E29D5" w:rsidRPr="000F1726">
        <w:rPr>
          <w:rFonts w:cs="Arial"/>
        </w:rPr>
        <w:t xml:space="preserve"> do</w:t>
      </w:r>
      <w:r w:rsidR="00767203" w:rsidRPr="000F1726">
        <w:rPr>
          <w:rFonts w:cs="Arial"/>
        </w:rPr>
        <w:t xml:space="preserve"> usunięcia wszelkich danych mających charakter </w:t>
      </w:r>
      <w:r w:rsidR="00CE5668">
        <w:rPr>
          <w:rFonts w:cs="Arial"/>
        </w:rPr>
        <w:t>I</w:t>
      </w:r>
      <w:r w:rsidR="00CE5668" w:rsidRPr="000F1726">
        <w:rPr>
          <w:rFonts w:cs="Arial"/>
        </w:rPr>
        <w:t xml:space="preserve">nformacji </w:t>
      </w:r>
      <w:r w:rsidR="00CE5668">
        <w:rPr>
          <w:rFonts w:cs="Arial"/>
        </w:rPr>
        <w:t>P</w:t>
      </w:r>
      <w:r w:rsidR="00CE5668" w:rsidRPr="000F1726">
        <w:rPr>
          <w:rFonts w:cs="Arial"/>
        </w:rPr>
        <w:t>oufnych</w:t>
      </w:r>
      <w:r w:rsidR="009A5981" w:rsidRPr="000F1726">
        <w:rPr>
          <w:rFonts w:cs="Arial"/>
        </w:rPr>
        <w:t>,</w:t>
      </w:r>
      <w:r w:rsidR="00767203" w:rsidRPr="000F1726">
        <w:rPr>
          <w:rFonts w:cs="Arial"/>
        </w:rPr>
        <w:t xml:space="preserve"> przekazanych</w:t>
      </w:r>
      <w:r w:rsidR="00000C3A" w:rsidRPr="000F1726">
        <w:rPr>
          <w:rFonts w:cs="Arial"/>
        </w:rPr>
        <w:t xml:space="preserve"> sobie wzajemnie</w:t>
      </w:r>
      <w:r w:rsidR="00767203" w:rsidRPr="000F1726">
        <w:rPr>
          <w:rFonts w:cs="Arial"/>
        </w:rPr>
        <w:t>, a znajdujących się na nośnikach danych będących w</w:t>
      </w:r>
      <w:r w:rsidR="009A5981" w:rsidRPr="000F1726">
        <w:rPr>
          <w:rFonts w:cs="Arial"/>
        </w:rPr>
        <w:t xml:space="preserve"> ich</w:t>
      </w:r>
      <w:r w:rsidR="00767203" w:rsidRPr="000F1726">
        <w:rPr>
          <w:rFonts w:cs="Arial"/>
        </w:rPr>
        <w:t xml:space="preserve"> posiadaniu</w:t>
      </w:r>
      <w:r w:rsidR="00E141D0">
        <w:rPr>
          <w:rFonts w:cs="Arial"/>
        </w:rPr>
        <w:t>, z wyłączeniem danych archiwizowanych w związku z tworzeniem automatycznych kopii bezpieczeństwa w ramach systemów informatycznych Stron</w:t>
      </w:r>
      <w:r w:rsidR="00767203" w:rsidRPr="000F1726">
        <w:rPr>
          <w:rFonts w:cs="Arial"/>
        </w:rPr>
        <w:t>.</w:t>
      </w:r>
    </w:p>
    <w:p w14:paraId="5C326A0F" w14:textId="77777777" w:rsidR="00FC3F5A" w:rsidRPr="000F1726" w:rsidRDefault="00FC3F5A" w:rsidP="002E2EDF">
      <w:pPr>
        <w:pStyle w:val="Jasnasiatkaakcent31"/>
        <w:numPr>
          <w:ilvl w:val="0"/>
          <w:numId w:val="13"/>
        </w:numPr>
        <w:spacing w:after="0" w:line="276" w:lineRule="auto"/>
        <w:jc w:val="both"/>
        <w:rPr>
          <w:rFonts w:cs="Arial"/>
        </w:rPr>
      </w:pPr>
      <w:r w:rsidRPr="000F1726">
        <w:rPr>
          <w:rFonts w:cs="Arial"/>
        </w:rPr>
        <w:lastRenderedPageBreak/>
        <w:t>Wszelkie zmiany, uzupełnienia lub rozwiązanie Umowy wymagają</w:t>
      </w:r>
      <w:r w:rsidR="0038569E">
        <w:rPr>
          <w:rFonts w:cs="Arial"/>
        </w:rPr>
        <w:t xml:space="preserve"> </w:t>
      </w:r>
      <w:r w:rsidRPr="000F1726">
        <w:rPr>
          <w:rFonts w:cs="Arial"/>
        </w:rPr>
        <w:t xml:space="preserve">formy pisemnej pod rygorem nieważności. </w:t>
      </w:r>
    </w:p>
    <w:p w14:paraId="151BA063" w14:textId="63F07595" w:rsidR="00FC3F5A" w:rsidRPr="000F1726" w:rsidRDefault="008E0EEE" w:rsidP="002E2EDF">
      <w:pPr>
        <w:pStyle w:val="Jasnasiatkaakcent31"/>
        <w:numPr>
          <w:ilvl w:val="0"/>
          <w:numId w:val="13"/>
        </w:numPr>
        <w:spacing w:after="0" w:line="276" w:lineRule="auto"/>
        <w:jc w:val="both"/>
        <w:rPr>
          <w:rFonts w:cs="Arial"/>
        </w:rPr>
      </w:pPr>
      <w:r w:rsidRPr="000F1726">
        <w:rPr>
          <w:rFonts w:cs="Arial"/>
        </w:rPr>
        <w:t xml:space="preserve">Strony zobowiązują się dążyć do polubownego rozwiązania wszelkich sporów mogących wyniknąć z </w:t>
      </w:r>
      <w:r w:rsidR="00E04D93">
        <w:rPr>
          <w:rFonts w:cs="Arial"/>
        </w:rPr>
        <w:t>U</w:t>
      </w:r>
      <w:r w:rsidRPr="000F1726">
        <w:rPr>
          <w:rFonts w:cs="Arial"/>
        </w:rPr>
        <w:t>mowy</w:t>
      </w:r>
      <w:r w:rsidR="005802FF" w:rsidRPr="000F1726">
        <w:rPr>
          <w:rFonts w:cs="Arial"/>
        </w:rPr>
        <w:t xml:space="preserve">. </w:t>
      </w:r>
      <w:r w:rsidR="00FC3F5A" w:rsidRPr="000F1726">
        <w:rPr>
          <w:rFonts w:cs="Arial"/>
        </w:rPr>
        <w:t xml:space="preserve">W przypadku </w:t>
      </w:r>
      <w:r w:rsidR="005802FF" w:rsidRPr="000F1726">
        <w:rPr>
          <w:rFonts w:cs="Arial"/>
        </w:rPr>
        <w:t>wystąpienia na drogę sądową</w:t>
      </w:r>
      <w:r w:rsidR="00FC3F5A" w:rsidRPr="000F1726">
        <w:rPr>
          <w:rFonts w:cs="Arial"/>
        </w:rPr>
        <w:t>, sądem właściwym</w:t>
      </w:r>
      <w:r w:rsidR="005802FF" w:rsidRPr="000F1726">
        <w:rPr>
          <w:rFonts w:cs="Arial"/>
        </w:rPr>
        <w:t xml:space="preserve"> to rozstrzygnięcia sporów związanych z </w:t>
      </w:r>
      <w:r w:rsidR="00467412">
        <w:rPr>
          <w:rFonts w:cs="Arial"/>
        </w:rPr>
        <w:t>U</w:t>
      </w:r>
      <w:r w:rsidR="005802FF" w:rsidRPr="000F1726">
        <w:rPr>
          <w:rFonts w:cs="Arial"/>
        </w:rPr>
        <w:t>mową</w:t>
      </w:r>
      <w:r w:rsidR="00FC3F5A" w:rsidRPr="000F1726">
        <w:rPr>
          <w:rFonts w:cs="Arial"/>
        </w:rPr>
        <w:t xml:space="preserve"> będzie Sąd właściwy ze względu na siedzibę </w:t>
      </w:r>
      <w:r w:rsidR="00D515AF">
        <w:rPr>
          <w:rFonts w:cs="Arial"/>
        </w:rPr>
        <w:t>powoda</w:t>
      </w:r>
      <w:r w:rsidR="00FC3F5A" w:rsidRPr="000F1726">
        <w:rPr>
          <w:rFonts w:cs="Arial"/>
        </w:rPr>
        <w:t>.</w:t>
      </w:r>
    </w:p>
    <w:p w14:paraId="5FE4AEC2" w14:textId="77777777" w:rsidR="00FC3F5A" w:rsidRPr="000F1726" w:rsidRDefault="00FC3F5A" w:rsidP="002E2EDF">
      <w:pPr>
        <w:pStyle w:val="Jasnasiatkaakcent31"/>
        <w:numPr>
          <w:ilvl w:val="0"/>
          <w:numId w:val="13"/>
        </w:numPr>
        <w:spacing w:after="0" w:line="276" w:lineRule="auto"/>
        <w:jc w:val="both"/>
        <w:rPr>
          <w:rFonts w:cs="Arial"/>
        </w:rPr>
      </w:pPr>
      <w:r w:rsidRPr="000F1726">
        <w:rPr>
          <w:rFonts w:cs="Arial"/>
        </w:rPr>
        <w:t>Tytuł</w:t>
      </w:r>
      <w:r w:rsidR="00652108">
        <w:rPr>
          <w:rFonts w:cs="Arial"/>
        </w:rPr>
        <w:t>y</w:t>
      </w:r>
      <w:r w:rsidRPr="000F1726">
        <w:rPr>
          <w:rFonts w:cs="Arial"/>
        </w:rPr>
        <w:t xml:space="preserve"> poszczególnych paragrafów mają wyłącznie charakter informacyjny i nie mogą stanowić podstawy do interpretowania postanowień Umowy.</w:t>
      </w:r>
    </w:p>
    <w:p w14:paraId="63113C8A" w14:textId="28C2E946" w:rsidR="00221359" w:rsidRDefault="00FC3F5A" w:rsidP="004515B2">
      <w:pPr>
        <w:pStyle w:val="Jasnasiatkaakcent31"/>
        <w:numPr>
          <w:ilvl w:val="0"/>
          <w:numId w:val="13"/>
        </w:numPr>
        <w:spacing w:after="0" w:line="276" w:lineRule="auto"/>
        <w:jc w:val="both"/>
        <w:rPr>
          <w:rFonts w:cs="Arial"/>
        </w:rPr>
      </w:pPr>
      <w:r w:rsidRPr="000F1726">
        <w:rPr>
          <w:rFonts w:cs="Arial"/>
        </w:rPr>
        <w:t>Umowa została sporządzona w dwóch egzemplarzach, po jednym dla każdej ze Stron.</w:t>
      </w:r>
    </w:p>
    <w:p w14:paraId="587BFA18" w14:textId="2736587E" w:rsidR="004466D0" w:rsidRDefault="004466D0" w:rsidP="004466D0">
      <w:pPr>
        <w:pStyle w:val="Jasnasiatkaakcent31"/>
        <w:spacing w:after="0" w:line="276" w:lineRule="auto"/>
        <w:ind w:left="0"/>
        <w:jc w:val="both"/>
        <w:rPr>
          <w:rFonts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51"/>
        <w:gridCol w:w="4105"/>
      </w:tblGrid>
      <w:tr w:rsidR="00B92342" w:rsidRPr="000016F3" w14:paraId="15AC6066" w14:textId="77777777" w:rsidTr="00E1036E">
        <w:tc>
          <w:tcPr>
            <w:tcW w:w="4106" w:type="dxa"/>
          </w:tcPr>
          <w:p w14:paraId="36E8FB12" w14:textId="4BF82C76" w:rsidR="004466D0" w:rsidRPr="000E118C" w:rsidRDefault="00FF7F6A" w:rsidP="00E1036E">
            <w:pPr>
              <w:suppressAutoHyphens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 w:eastAsia="pl-PL" w:bidi="hi-IN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 w:eastAsia="pl-PL" w:bidi="hi-IN"/>
              </w:rPr>
              <w:t>…………………………………………..</w:t>
            </w:r>
          </w:p>
        </w:tc>
        <w:tc>
          <w:tcPr>
            <w:tcW w:w="851" w:type="dxa"/>
          </w:tcPr>
          <w:p w14:paraId="22F4A068" w14:textId="77777777" w:rsidR="004466D0" w:rsidRPr="000E118C" w:rsidRDefault="004466D0" w:rsidP="00E1036E">
            <w:pPr>
              <w:suppressAutoHyphens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Cs w:val="24"/>
                <w:lang w:val="en-GB" w:eastAsia="pl-PL" w:bidi="hi-IN"/>
              </w:rPr>
            </w:pPr>
          </w:p>
        </w:tc>
        <w:tc>
          <w:tcPr>
            <w:tcW w:w="4105" w:type="dxa"/>
          </w:tcPr>
          <w:p w14:paraId="1DBA7878" w14:textId="33980412" w:rsidR="004466D0" w:rsidRPr="004466D0" w:rsidRDefault="004466D0" w:rsidP="00E1036E">
            <w:pPr>
              <w:suppressAutoHyphens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Cs w:val="24"/>
                <w:lang w:val="en-US" w:eastAsia="pl-PL" w:bidi="hi-IN"/>
              </w:rPr>
            </w:pPr>
            <w:r w:rsidRPr="004466D0">
              <w:rPr>
                <w:rFonts w:asciiTheme="minorHAnsi" w:eastAsia="Times New Roman" w:hAnsiTheme="minorHAnsi" w:cstheme="minorHAnsi"/>
                <w:b/>
                <w:szCs w:val="24"/>
                <w:lang w:val="en-US" w:eastAsia="pl-PL" w:bidi="hi-IN"/>
              </w:rPr>
              <w:t>LS Airport Services S.A</w:t>
            </w:r>
            <w:r w:rsidR="00A05038">
              <w:rPr>
                <w:rFonts w:asciiTheme="minorHAnsi" w:eastAsia="Times New Roman" w:hAnsiTheme="minorHAnsi" w:cstheme="minorHAnsi"/>
                <w:b/>
                <w:szCs w:val="24"/>
                <w:lang w:val="en-US" w:eastAsia="pl-PL" w:bidi="hi-IN"/>
              </w:rPr>
              <w:t>.</w:t>
            </w:r>
          </w:p>
        </w:tc>
      </w:tr>
      <w:tr w:rsidR="00B92342" w:rsidRPr="00F02451" w14:paraId="79440E68" w14:textId="77777777" w:rsidTr="00E1036E">
        <w:tc>
          <w:tcPr>
            <w:tcW w:w="4106" w:type="dxa"/>
          </w:tcPr>
          <w:p w14:paraId="10FAE381" w14:textId="77777777" w:rsidR="004466D0" w:rsidRPr="004466D0" w:rsidRDefault="004466D0" w:rsidP="00E1036E">
            <w:pPr>
              <w:suppressAutoHyphens/>
              <w:spacing w:line="276" w:lineRule="auto"/>
              <w:rPr>
                <w:rFonts w:asciiTheme="minorHAnsi" w:eastAsia="Times New Roman" w:hAnsiTheme="minorHAnsi" w:cstheme="minorHAnsi"/>
                <w:szCs w:val="24"/>
                <w:lang w:val="en-US" w:eastAsia="pl-PL" w:bidi="hi-IN"/>
              </w:rPr>
            </w:pPr>
          </w:p>
          <w:p w14:paraId="03F6730E" w14:textId="77777777" w:rsidR="004466D0" w:rsidRPr="004466D0" w:rsidRDefault="004466D0" w:rsidP="00E1036E">
            <w:pPr>
              <w:suppressAutoHyphens/>
              <w:spacing w:line="276" w:lineRule="auto"/>
              <w:rPr>
                <w:rFonts w:asciiTheme="minorHAnsi" w:eastAsia="Times New Roman" w:hAnsiTheme="minorHAnsi" w:cstheme="minorHAnsi"/>
                <w:szCs w:val="24"/>
                <w:lang w:val="en-US" w:eastAsia="pl-PL" w:bidi="hi-IN"/>
              </w:rPr>
            </w:pPr>
          </w:p>
          <w:p w14:paraId="20A8937D" w14:textId="77777777" w:rsidR="004466D0" w:rsidRPr="00F02451" w:rsidRDefault="004466D0" w:rsidP="00E1036E">
            <w:pPr>
              <w:suppressAutoHyphens/>
              <w:spacing w:line="276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pl-PL" w:bidi="hi-IN"/>
              </w:rPr>
            </w:pPr>
            <w:r w:rsidRPr="00F02451">
              <w:rPr>
                <w:rFonts w:asciiTheme="minorHAnsi" w:eastAsia="Times New Roman" w:hAnsiTheme="minorHAnsi" w:cstheme="minorHAnsi"/>
                <w:szCs w:val="24"/>
                <w:lang w:eastAsia="pl-PL" w:bidi="hi-IN"/>
              </w:rPr>
              <w:t>_______________________</w:t>
            </w:r>
          </w:p>
        </w:tc>
        <w:tc>
          <w:tcPr>
            <w:tcW w:w="851" w:type="dxa"/>
          </w:tcPr>
          <w:p w14:paraId="7E2EED1C" w14:textId="77777777" w:rsidR="004466D0" w:rsidRPr="00F02451" w:rsidRDefault="004466D0" w:rsidP="00E1036E">
            <w:pPr>
              <w:suppressAutoHyphens/>
              <w:spacing w:line="276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pl-PL" w:bidi="hi-IN"/>
              </w:rPr>
            </w:pPr>
          </w:p>
        </w:tc>
        <w:tc>
          <w:tcPr>
            <w:tcW w:w="4105" w:type="dxa"/>
          </w:tcPr>
          <w:p w14:paraId="694B4F0B" w14:textId="77777777" w:rsidR="004466D0" w:rsidRPr="00F02451" w:rsidRDefault="004466D0" w:rsidP="00E1036E">
            <w:pPr>
              <w:suppressAutoHyphens/>
              <w:spacing w:line="276" w:lineRule="auto"/>
              <w:rPr>
                <w:rFonts w:asciiTheme="minorHAnsi" w:eastAsia="Times New Roman" w:hAnsiTheme="minorHAnsi" w:cstheme="minorHAnsi"/>
                <w:szCs w:val="24"/>
                <w:lang w:eastAsia="pl-PL" w:bidi="hi-IN"/>
              </w:rPr>
            </w:pPr>
          </w:p>
          <w:p w14:paraId="09244D37" w14:textId="77777777" w:rsidR="004466D0" w:rsidRPr="00F02451" w:rsidRDefault="004466D0" w:rsidP="00E1036E">
            <w:pPr>
              <w:suppressAutoHyphens/>
              <w:spacing w:line="276" w:lineRule="auto"/>
              <w:rPr>
                <w:rFonts w:asciiTheme="minorHAnsi" w:eastAsia="Times New Roman" w:hAnsiTheme="minorHAnsi" w:cstheme="minorHAnsi"/>
                <w:szCs w:val="24"/>
                <w:lang w:eastAsia="pl-PL" w:bidi="hi-IN"/>
              </w:rPr>
            </w:pPr>
          </w:p>
          <w:p w14:paraId="50B2DFE4" w14:textId="77777777" w:rsidR="004466D0" w:rsidRPr="00F02451" w:rsidRDefault="004466D0" w:rsidP="00E1036E">
            <w:pPr>
              <w:suppressAutoHyphens/>
              <w:spacing w:line="276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pl-PL" w:bidi="hi-IN"/>
              </w:rPr>
            </w:pPr>
            <w:r w:rsidRPr="00F02451">
              <w:rPr>
                <w:rFonts w:asciiTheme="minorHAnsi" w:eastAsia="Times New Roman" w:hAnsiTheme="minorHAnsi" w:cstheme="minorHAnsi"/>
                <w:szCs w:val="24"/>
                <w:lang w:eastAsia="pl-PL" w:bidi="hi-IN"/>
              </w:rPr>
              <w:t>_______________________</w:t>
            </w:r>
          </w:p>
        </w:tc>
      </w:tr>
      <w:tr w:rsidR="00B92342" w:rsidRPr="00F02451" w14:paraId="27601584" w14:textId="77777777" w:rsidTr="00E1036E">
        <w:tc>
          <w:tcPr>
            <w:tcW w:w="4106" w:type="dxa"/>
          </w:tcPr>
          <w:p w14:paraId="42E9B127" w14:textId="29B2B664" w:rsidR="004466D0" w:rsidRPr="00B03C03" w:rsidRDefault="00B92342" w:rsidP="00E1036E">
            <w:pPr>
              <w:suppressAutoHyphens/>
              <w:spacing w:line="276" w:lineRule="auto"/>
              <w:jc w:val="center"/>
              <w:rPr>
                <w:rFonts w:asciiTheme="minorHAnsi" w:eastAsia="Times New Roman" w:hAnsiTheme="minorHAnsi" w:cstheme="minorHAnsi"/>
                <w:szCs w:val="24"/>
                <w:vertAlign w:val="superscript"/>
                <w:lang w:eastAsia="pl-PL" w:bidi="hi-IN"/>
              </w:rPr>
            </w:pPr>
            <w:r>
              <w:rPr>
                <w:rFonts w:asciiTheme="minorHAnsi" w:hAnsiTheme="minorHAnsi" w:cstheme="minorHAnsi"/>
                <w:vertAlign w:val="superscript"/>
                <w:lang w:bidi="hi-IN"/>
              </w:rPr>
              <w:t>……………………………………………………….</w:t>
            </w:r>
          </w:p>
        </w:tc>
        <w:tc>
          <w:tcPr>
            <w:tcW w:w="851" w:type="dxa"/>
          </w:tcPr>
          <w:p w14:paraId="1A3E0B4C" w14:textId="77777777" w:rsidR="004466D0" w:rsidRPr="00F02451" w:rsidRDefault="004466D0" w:rsidP="00E1036E">
            <w:pPr>
              <w:suppressAutoHyphens/>
              <w:spacing w:line="276" w:lineRule="auto"/>
              <w:jc w:val="center"/>
              <w:rPr>
                <w:rFonts w:asciiTheme="minorHAnsi" w:eastAsia="Times New Roman" w:hAnsiTheme="minorHAnsi" w:cstheme="minorHAnsi"/>
                <w:szCs w:val="24"/>
                <w:vertAlign w:val="superscript"/>
                <w:lang w:eastAsia="pl-PL" w:bidi="hi-IN"/>
              </w:rPr>
            </w:pPr>
          </w:p>
        </w:tc>
        <w:tc>
          <w:tcPr>
            <w:tcW w:w="4105" w:type="dxa"/>
          </w:tcPr>
          <w:p w14:paraId="59442C30" w14:textId="0F8EF804" w:rsidR="004466D0" w:rsidRPr="00F02451" w:rsidRDefault="00B92342" w:rsidP="00E1036E">
            <w:pPr>
              <w:suppressAutoHyphens/>
              <w:spacing w:line="276" w:lineRule="auto"/>
              <w:jc w:val="center"/>
              <w:rPr>
                <w:rFonts w:asciiTheme="minorHAnsi" w:eastAsia="Times New Roman" w:hAnsiTheme="minorHAnsi" w:cstheme="minorHAnsi"/>
                <w:szCs w:val="24"/>
                <w:vertAlign w:val="superscript"/>
                <w:lang w:eastAsia="pl-PL" w:bidi="hi-IN"/>
              </w:rPr>
            </w:pPr>
            <w:r>
              <w:rPr>
                <w:rFonts w:asciiTheme="minorHAnsi" w:eastAsia="Times New Roman" w:hAnsiTheme="minorHAnsi" w:cstheme="minorHAnsi"/>
                <w:szCs w:val="24"/>
                <w:vertAlign w:val="superscript"/>
                <w:lang w:eastAsia="pl-PL" w:bidi="hi-IN"/>
              </w:rPr>
              <w:t>…………………………………………………</w:t>
            </w:r>
          </w:p>
        </w:tc>
      </w:tr>
      <w:tr w:rsidR="00B92342" w:rsidRPr="00F02451" w14:paraId="3F670B87" w14:textId="77777777" w:rsidTr="00E1036E">
        <w:tc>
          <w:tcPr>
            <w:tcW w:w="4106" w:type="dxa"/>
          </w:tcPr>
          <w:p w14:paraId="2C2627E5" w14:textId="77777777" w:rsidR="004466D0" w:rsidRPr="00F02451" w:rsidRDefault="004466D0" w:rsidP="00E1036E">
            <w:pPr>
              <w:suppressAutoHyphens/>
              <w:spacing w:line="276" w:lineRule="auto"/>
              <w:rPr>
                <w:rFonts w:asciiTheme="minorHAnsi" w:eastAsia="Times New Roman" w:hAnsiTheme="minorHAnsi" w:cstheme="minorHAnsi"/>
                <w:szCs w:val="24"/>
                <w:lang w:eastAsia="pl-PL" w:bidi="hi-IN"/>
              </w:rPr>
            </w:pPr>
          </w:p>
        </w:tc>
        <w:tc>
          <w:tcPr>
            <w:tcW w:w="851" w:type="dxa"/>
          </w:tcPr>
          <w:p w14:paraId="4ED545D8" w14:textId="77777777" w:rsidR="004466D0" w:rsidRPr="00F02451" w:rsidRDefault="004466D0" w:rsidP="00E1036E">
            <w:pPr>
              <w:suppressAutoHyphens/>
              <w:spacing w:line="276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pl-PL" w:bidi="hi-IN"/>
              </w:rPr>
            </w:pPr>
          </w:p>
        </w:tc>
        <w:tc>
          <w:tcPr>
            <w:tcW w:w="4105" w:type="dxa"/>
          </w:tcPr>
          <w:p w14:paraId="0BC27DF6" w14:textId="7ACD62D4" w:rsidR="004466D0" w:rsidRPr="00F02451" w:rsidRDefault="004466D0" w:rsidP="00E1036E">
            <w:pPr>
              <w:suppressAutoHyphens/>
              <w:spacing w:line="276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pl-PL" w:bidi="hi-IN"/>
              </w:rPr>
            </w:pPr>
          </w:p>
        </w:tc>
      </w:tr>
      <w:tr w:rsidR="00B92342" w:rsidRPr="00F02451" w14:paraId="55359B12" w14:textId="77777777" w:rsidTr="00E1036E">
        <w:tc>
          <w:tcPr>
            <w:tcW w:w="4106" w:type="dxa"/>
          </w:tcPr>
          <w:p w14:paraId="6F32069E" w14:textId="77777777" w:rsidR="004466D0" w:rsidRPr="00F02451" w:rsidRDefault="004466D0" w:rsidP="00E1036E">
            <w:pPr>
              <w:suppressAutoHyphens/>
              <w:spacing w:line="276" w:lineRule="auto"/>
              <w:rPr>
                <w:rFonts w:asciiTheme="minorHAnsi" w:eastAsia="Times New Roman" w:hAnsiTheme="minorHAnsi" w:cstheme="minorHAnsi"/>
                <w:szCs w:val="24"/>
                <w:lang w:eastAsia="pl-PL" w:bidi="hi-IN"/>
              </w:rPr>
            </w:pPr>
          </w:p>
        </w:tc>
        <w:tc>
          <w:tcPr>
            <w:tcW w:w="851" w:type="dxa"/>
          </w:tcPr>
          <w:p w14:paraId="6D34CDA9" w14:textId="77777777" w:rsidR="004466D0" w:rsidRPr="00F02451" w:rsidRDefault="004466D0" w:rsidP="00E1036E">
            <w:pPr>
              <w:suppressAutoHyphens/>
              <w:spacing w:line="276" w:lineRule="auto"/>
              <w:jc w:val="center"/>
              <w:rPr>
                <w:rFonts w:asciiTheme="minorHAnsi" w:eastAsia="Times New Roman" w:hAnsiTheme="minorHAnsi" w:cstheme="minorHAnsi"/>
                <w:szCs w:val="24"/>
                <w:vertAlign w:val="superscript"/>
                <w:lang w:eastAsia="pl-PL" w:bidi="hi-IN"/>
              </w:rPr>
            </w:pPr>
          </w:p>
        </w:tc>
        <w:tc>
          <w:tcPr>
            <w:tcW w:w="4105" w:type="dxa"/>
          </w:tcPr>
          <w:p w14:paraId="1DC2CCC0" w14:textId="345553C1" w:rsidR="004466D0" w:rsidRPr="00F02451" w:rsidRDefault="004466D0" w:rsidP="00E1036E">
            <w:pPr>
              <w:suppressAutoHyphens/>
              <w:spacing w:line="276" w:lineRule="auto"/>
              <w:jc w:val="center"/>
              <w:rPr>
                <w:rFonts w:asciiTheme="minorHAnsi" w:eastAsia="Times New Roman" w:hAnsiTheme="minorHAnsi" w:cstheme="minorHAnsi"/>
                <w:szCs w:val="24"/>
                <w:vertAlign w:val="superscript"/>
                <w:lang w:eastAsia="pl-PL" w:bidi="hi-IN"/>
              </w:rPr>
            </w:pPr>
          </w:p>
        </w:tc>
      </w:tr>
    </w:tbl>
    <w:p w14:paraId="6AED9138" w14:textId="77777777" w:rsidR="004466D0" w:rsidRPr="00432316" w:rsidRDefault="004466D0" w:rsidP="004466D0">
      <w:pPr>
        <w:pStyle w:val="Jasnasiatkaakcent31"/>
        <w:spacing w:after="0" w:line="276" w:lineRule="auto"/>
        <w:ind w:left="0"/>
        <w:jc w:val="both"/>
        <w:rPr>
          <w:rFonts w:cs="Arial"/>
        </w:rPr>
      </w:pPr>
    </w:p>
    <w:sectPr w:rsidR="004466D0" w:rsidRPr="00432316" w:rsidSect="0019468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36769" w14:textId="77777777" w:rsidR="008858CD" w:rsidRDefault="008858CD" w:rsidP="006E29D5">
      <w:pPr>
        <w:spacing w:after="0" w:line="240" w:lineRule="auto"/>
      </w:pPr>
      <w:r>
        <w:separator/>
      </w:r>
    </w:p>
  </w:endnote>
  <w:endnote w:type="continuationSeparator" w:id="0">
    <w:p w14:paraId="7DEC3906" w14:textId="77777777" w:rsidR="008858CD" w:rsidRDefault="008858CD" w:rsidP="006E29D5">
      <w:pPr>
        <w:spacing w:after="0" w:line="240" w:lineRule="auto"/>
      </w:pPr>
      <w:r>
        <w:continuationSeparator/>
      </w:r>
    </w:p>
  </w:endnote>
  <w:endnote w:type="continuationNotice" w:id="1">
    <w:p w14:paraId="48616CCD" w14:textId="77777777" w:rsidR="008858CD" w:rsidRDefault="008858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yriad Pro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9AF40" w14:textId="77777777" w:rsidR="00F04E3C" w:rsidRDefault="00F04E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B17C9" w14:textId="77777777" w:rsidR="008858CD" w:rsidRDefault="008858CD" w:rsidP="006E29D5">
      <w:pPr>
        <w:spacing w:after="0" w:line="240" w:lineRule="auto"/>
      </w:pPr>
      <w:r>
        <w:separator/>
      </w:r>
    </w:p>
  </w:footnote>
  <w:footnote w:type="continuationSeparator" w:id="0">
    <w:p w14:paraId="02F0C874" w14:textId="77777777" w:rsidR="008858CD" w:rsidRDefault="008858CD" w:rsidP="006E29D5">
      <w:pPr>
        <w:spacing w:after="0" w:line="240" w:lineRule="auto"/>
      </w:pPr>
      <w:r>
        <w:continuationSeparator/>
      </w:r>
    </w:p>
  </w:footnote>
  <w:footnote w:type="continuationNotice" w:id="1">
    <w:p w14:paraId="38A2B407" w14:textId="77777777" w:rsidR="008858CD" w:rsidRDefault="008858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21134" w14:textId="77777777" w:rsidR="000B2726" w:rsidRPr="000B2726" w:rsidRDefault="00564DB9">
    <w:pPr>
      <w:pStyle w:val="Nagwek"/>
      <w:jc w:val="right"/>
      <w:rPr>
        <w:sz w:val="18"/>
        <w:szCs w:val="18"/>
      </w:rPr>
    </w:pPr>
    <w:r w:rsidRPr="000B2726">
      <w:rPr>
        <w:b/>
        <w:bCs/>
        <w:sz w:val="18"/>
        <w:szCs w:val="18"/>
      </w:rPr>
      <w:fldChar w:fldCharType="begin"/>
    </w:r>
    <w:r w:rsidR="000B2726" w:rsidRPr="000B2726">
      <w:rPr>
        <w:b/>
        <w:bCs/>
        <w:sz w:val="18"/>
        <w:szCs w:val="18"/>
      </w:rPr>
      <w:instrText>PAGE</w:instrText>
    </w:r>
    <w:r w:rsidRPr="000B2726">
      <w:rPr>
        <w:b/>
        <w:bCs/>
        <w:sz w:val="18"/>
        <w:szCs w:val="18"/>
      </w:rPr>
      <w:fldChar w:fldCharType="separate"/>
    </w:r>
    <w:r w:rsidR="000B45DE">
      <w:rPr>
        <w:b/>
        <w:bCs/>
        <w:noProof/>
        <w:sz w:val="18"/>
        <w:szCs w:val="18"/>
      </w:rPr>
      <w:t>1</w:t>
    </w:r>
    <w:r w:rsidRPr="000B2726">
      <w:rPr>
        <w:b/>
        <w:bCs/>
        <w:sz w:val="18"/>
        <w:szCs w:val="18"/>
      </w:rPr>
      <w:fldChar w:fldCharType="end"/>
    </w:r>
    <w:r w:rsidR="000B2726" w:rsidRPr="000B2726">
      <w:rPr>
        <w:sz w:val="18"/>
        <w:szCs w:val="18"/>
      </w:rPr>
      <w:t xml:space="preserve"> z </w:t>
    </w:r>
    <w:r w:rsidRPr="000B2726">
      <w:rPr>
        <w:b/>
        <w:bCs/>
        <w:sz w:val="18"/>
        <w:szCs w:val="18"/>
      </w:rPr>
      <w:fldChar w:fldCharType="begin"/>
    </w:r>
    <w:r w:rsidR="000B2726" w:rsidRPr="000B2726">
      <w:rPr>
        <w:b/>
        <w:bCs/>
        <w:sz w:val="18"/>
        <w:szCs w:val="18"/>
      </w:rPr>
      <w:instrText>NUMPAGES</w:instrText>
    </w:r>
    <w:r w:rsidRPr="000B2726">
      <w:rPr>
        <w:b/>
        <w:bCs/>
        <w:sz w:val="18"/>
        <w:szCs w:val="18"/>
      </w:rPr>
      <w:fldChar w:fldCharType="separate"/>
    </w:r>
    <w:r w:rsidR="000B45DE">
      <w:rPr>
        <w:b/>
        <w:bCs/>
        <w:noProof/>
        <w:sz w:val="18"/>
        <w:szCs w:val="18"/>
      </w:rPr>
      <w:t>5</w:t>
    </w:r>
    <w:r w:rsidRPr="000B2726">
      <w:rPr>
        <w:b/>
        <w:bCs/>
        <w:sz w:val="18"/>
        <w:szCs w:val="18"/>
      </w:rPr>
      <w:fldChar w:fldCharType="end"/>
    </w:r>
  </w:p>
  <w:p w14:paraId="3F6AD627" w14:textId="77777777" w:rsidR="000B2726" w:rsidRDefault="000B27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7242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7"/>
    <w:multiLevelType w:val="single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39389D"/>
    <w:multiLevelType w:val="hybridMultilevel"/>
    <w:tmpl w:val="84006CBE"/>
    <w:lvl w:ilvl="0" w:tplc="46CED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CB397C"/>
    <w:multiLevelType w:val="hybridMultilevel"/>
    <w:tmpl w:val="DB865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27A0C"/>
    <w:multiLevelType w:val="hybridMultilevel"/>
    <w:tmpl w:val="E4644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9127B"/>
    <w:multiLevelType w:val="hybridMultilevel"/>
    <w:tmpl w:val="6082C1A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AA31D0"/>
    <w:multiLevelType w:val="hybridMultilevel"/>
    <w:tmpl w:val="469AF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57D76"/>
    <w:multiLevelType w:val="hybridMultilevel"/>
    <w:tmpl w:val="B8F89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B4798"/>
    <w:multiLevelType w:val="hybridMultilevel"/>
    <w:tmpl w:val="530A3A9E"/>
    <w:lvl w:ilvl="0" w:tplc="46CED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01451B"/>
    <w:multiLevelType w:val="multilevel"/>
    <w:tmpl w:val="9998E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5C53CD2"/>
    <w:multiLevelType w:val="hybridMultilevel"/>
    <w:tmpl w:val="7D800612"/>
    <w:lvl w:ilvl="0" w:tplc="9744A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B6CF8"/>
    <w:multiLevelType w:val="hybridMultilevel"/>
    <w:tmpl w:val="E93E99B6"/>
    <w:lvl w:ilvl="0" w:tplc="46CED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0C476F"/>
    <w:multiLevelType w:val="hybridMultilevel"/>
    <w:tmpl w:val="AB1A736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4748A"/>
    <w:multiLevelType w:val="hybridMultilevel"/>
    <w:tmpl w:val="DB5AB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823426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C62F6"/>
    <w:multiLevelType w:val="hybridMultilevel"/>
    <w:tmpl w:val="E07A34C6"/>
    <w:lvl w:ilvl="0" w:tplc="FA80BD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216705"/>
    <w:multiLevelType w:val="multilevel"/>
    <w:tmpl w:val="69C66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6" w15:restartNumberingAfterBreak="0">
    <w:nsid w:val="38485036"/>
    <w:multiLevelType w:val="hybridMultilevel"/>
    <w:tmpl w:val="E9C01E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607D51"/>
    <w:multiLevelType w:val="hybridMultilevel"/>
    <w:tmpl w:val="7F9ADE6C"/>
    <w:lvl w:ilvl="0" w:tplc="46CED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57A18"/>
    <w:multiLevelType w:val="hybridMultilevel"/>
    <w:tmpl w:val="650884EE"/>
    <w:lvl w:ilvl="0" w:tplc="46CED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170DC"/>
    <w:multiLevelType w:val="hybridMultilevel"/>
    <w:tmpl w:val="CECAD8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C472A"/>
    <w:multiLevelType w:val="hybridMultilevel"/>
    <w:tmpl w:val="A89AC4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0587B"/>
    <w:multiLevelType w:val="hybridMultilevel"/>
    <w:tmpl w:val="3CB8AC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024B6"/>
    <w:multiLevelType w:val="hybridMultilevel"/>
    <w:tmpl w:val="05AE43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EE591D"/>
    <w:multiLevelType w:val="hybridMultilevel"/>
    <w:tmpl w:val="C494E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66AD4"/>
    <w:multiLevelType w:val="hybridMultilevel"/>
    <w:tmpl w:val="6CE86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5517A6"/>
    <w:multiLevelType w:val="hybridMultilevel"/>
    <w:tmpl w:val="85B28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68321E"/>
    <w:multiLevelType w:val="hybridMultilevel"/>
    <w:tmpl w:val="3C3AC6B2"/>
    <w:lvl w:ilvl="0" w:tplc="46CED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6C5024"/>
    <w:multiLevelType w:val="hybridMultilevel"/>
    <w:tmpl w:val="853CC6C2"/>
    <w:lvl w:ilvl="0" w:tplc="46CED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1A3E92"/>
    <w:multiLevelType w:val="hybridMultilevel"/>
    <w:tmpl w:val="6CAC6E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862958"/>
    <w:multiLevelType w:val="hybridMultilevel"/>
    <w:tmpl w:val="B08EBFFE"/>
    <w:lvl w:ilvl="0" w:tplc="04090011">
      <w:start w:val="1"/>
      <w:numFmt w:val="decimal"/>
      <w:lvlText w:val="%1)"/>
      <w:lvlJc w:val="left"/>
      <w:pPr>
        <w:ind w:left="1454" w:hanging="360"/>
      </w:pPr>
    </w:lvl>
    <w:lvl w:ilvl="1" w:tplc="04090019" w:tentative="1">
      <w:start w:val="1"/>
      <w:numFmt w:val="lowerLetter"/>
      <w:lvlText w:val="%2."/>
      <w:lvlJc w:val="left"/>
      <w:pPr>
        <w:ind w:left="2174" w:hanging="360"/>
      </w:pPr>
    </w:lvl>
    <w:lvl w:ilvl="2" w:tplc="0409001B" w:tentative="1">
      <w:start w:val="1"/>
      <w:numFmt w:val="lowerRoman"/>
      <w:lvlText w:val="%3."/>
      <w:lvlJc w:val="right"/>
      <w:pPr>
        <w:ind w:left="2894" w:hanging="180"/>
      </w:pPr>
    </w:lvl>
    <w:lvl w:ilvl="3" w:tplc="0409000F" w:tentative="1">
      <w:start w:val="1"/>
      <w:numFmt w:val="decimal"/>
      <w:lvlText w:val="%4."/>
      <w:lvlJc w:val="left"/>
      <w:pPr>
        <w:ind w:left="3614" w:hanging="360"/>
      </w:pPr>
    </w:lvl>
    <w:lvl w:ilvl="4" w:tplc="04090019" w:tentative="1">
      <w:start w:val="1"/>
      <w:numFmt w:val="lowerLetter"/>
      <w:lvlText w:val="%5."/>
      <w:lvlJc w:val="left"/>
      <w:pPr>
        <w:ind w:left="4334" w:hanging="360"/>
      </w:pPr>
    </w:lvl>
    <w:lvl w:ilvl="5" w:tplc="0409001B" w:tentative="1">
      <w:start w:val="1"/>
      <w:numFmt w:val="lowerRoman"/>
      <w:lvlText w:val="%6."/>
      <w:lvlJc w:val="right"/>
      <w:pPr>
        <w:ind w:left="5054" w:hanging="180"/>
      </w:pPr>
    </w:lvl>
    <w:lvl w:ilvl="6" w:tplc="0409000F" w:tentative="1">
      <w:start w:val="1"/>
      <w:numFmt w:val="decimal"/>
      <w:lvlText w:val="%7."/>
      <w:lvlJc w:val="left"/>
      <w:pPr>
        <w:ind w:left="5774" w:hanging="360"/>
      </w:pPr>
    </w:lvl>
    <w:lvl w:ilvl="7" w:tplc="04090019" w:tentative="1">
      <w:start w:val="1"/>
      <w:numFmt w:val="lowerLetter"/>
      <w:lvlText w:val="%8."/>
      <w:lvlJc w:val="left"/>
      <w:pPr>
        <w:ind w:left="6494" w:hanging="360"/>
      </w:pPr>
    </w:lvl>
    <w:lvl w:ilvl="8" w:tplc="0409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30" w15:restartNumberingAfterBreak="0">
    <w:nsid w:val="7A432BC9"/>
    <w:multiLevelType w:val="hybridMultilevel"/>
    <w:tmpl w:val="F88476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E70652D"/>
    <w:multiLevelType w:val="hybridMultilevel"/>
    <w:tmpl w:val="89B8D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308008">
    <w:abstractNumId w:val="4"/>
  </w:num>
  <w:num w:numId="2" w16cid:durableId="1633973159">
    <w:abstractNumId w:val="9"/>
  </w:num>
  <w:num w:numId="3" w16cid:durableId="1157570591">
    <w:abstractNumId w:val="13"/>
  </w:num>
  <w:num w:numId="4" w16cid:durableId="1125001001">
    <w:abstractNumId w:val="25"/>
  </w:num>
  <w:num w:numId="5" w16cid:durableId="1302081574">
    <w:abstractNumId w:val="31"/>
  </w:num>
  <w:num w:numId="6" w16cid:durableId="2136824233">
    <w:abstractNumId w:val="16"/>
  </w:num>
  <w:num w:numId="7" w16cid:durableId="93286104">
    <w:abstractNumId w:val="2"/>
  </w:num>
  <w:num w:numId="8" w16cid:durableId="799304069">
    <w:abstractNumId w:val="5"/>
  </w:num>
  <w:num w:numId="9" w16cid:durableId="1227380781">
    <w:abstractNumId w:val="26"/>
  </w:num>
  <w:num w:numId="10" w16cid:durableId="427850101">
    <w:abstractNumId w:val="17"/>
  </w:num>
  <w:num w:numId="11" w16cid:durableId="566693881">
    <w:abstractNumId w:val="8"/>
  </w:num>
  <w:num w:numId="12" w16cid:durableId="1516380456">
    <w:abstractNumId w:val="27"/>
  </w:num>
  <w:num w:numId="13" w16cid:durableId="702754465">
    <w:abstractNumId w:val="11"/>
  </w:num>
  <w:num w:numId="14" w16cid:durableId="289014868">
    <w:abstractNumId w:val="18"/>
  </w:num>
  <w:num w:numId="15" w16cid:durableId="1513490508">
    <w:abstractNumId w:val="23"/>
  </w:num>
  <w:num w:numId="16" w16cid:durableId="1044019442">
    <w:abstractNumId w:val="15"/>
  </w:num>
  <w:num w:numId="17" w16cid:durableId="834152407">
    <w:abstractNumId w:val="12"/>
  </w:num>
  <w:num w:numId="18" w16cid:durableId="1659000475">
    <w:abstractNumId w:val="6"/>
  </w:num>
  <w:num w:numId="19" w16cid:durableId="975833826">
    <w:abstractNumId w:val="30"/>
  </w:num>
  <w:num w:numId="20" w16cid:durableId="522208181">
    <w:abstractNumId w:val="14"/>
  </w:num>
  <w:num w:numId="21" w16cid:durableId="1430278927">
    <w:abstractNumId w:val="24"/>
  </w:num>
  <w:num w:numId="22" w16cid:durableId="58327473">
    <w:abstractNumId w:val="0"/>
  </w:num>
  <w:num w:numId="23" w16cid:durableId="1748727946">
    <w:abstractNumId w:val="20"/>
  </w:num>
  <w:num w:numId="24" w16cid:durableId="604381239">
    <w:abstractNumId w:val="1"/>
  </w:num>
  <w:num w:numId="25" w16cid:durableId="1820465421">
    <w:abstractNumId w:val="21"/>
  </w:num>
  <w:num w:numId="26" w16cid:durableId="601959510">
    <w:abstractNumId w:val="19"/>
  </w:num>
  <w:num w:numId="27" w16cid:durableId="89355476">
    <w:abstractNumId w:val="3"/>
  </w:num>
  <w:num w:numId="28" w16cid:durableId="119299990">
    <w:abstractNumId w:val="7"/>
  </w:num>
  <w:num w:numId="29" w16cid:durableId="1521814484">
    <w:abstractNumId w:val="28"/>
  </w:num>
  <w:num w:numId="30" w16cid:durableId="197360194">
    <w:abstractNumId w:val="10"/>
  </w:num>
  <w:num w:numId="31" w16cid:durableId="1369254634">
    <w:abstractNumId w:val="29"/>
  </w:num>
  <w:num w:numId="32" w16cid:durableId="13034642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F5A"/>
    <w:rsid w:val="00000C3A"/>
    <w:rsid w:val="000016F3"/>
    <w:rsid w:val="00010185"/>
    <w:rsid w:val="00022F14"/>
    <w:rsid w:val="00032D0C"/>
    <w:rsid w:val="00041488"/>
    <w:rsid w:val="00065C62"/>
    <w:rsid w:val="00076D7C"/>
    <w:rsid w:val="0009366B"/>
    <w:rsid w:val="000A2B49"/>
    <w:rsid w:val="000A6974"/>
    <w:rsid w:val="000B2726"/>
    <w:rsid w:val="000B45DE"/>
    <w:rsid w:val="000E118C"/>
    <w:rsid w:val="000F1726"/>
    <w:rsid w:val="000F40B0"/>
    <w:rsid w:val="000F5E2E"/>
    <w:rsid w:val="000F79DC"/>
    <w:rsid w:val="00104082"/>
    <w:rsid w:val="00112AAC"/>
    <w:rsid w:val="00133655"/>
    <w:rsid w:val="00144FF0"/>
    <w:rsid w:val="0015633E"/>
    <w:rsid w:val="001638F9"/>
    <w:rsid w:val="00170C0D"/>
    <w:rsid w:val="00173A6B"/>
    <w:rsid w:val="00191295"/>
    <w:rsid w:val="00194689"/>
    <w:rsid w:val="001B317F"/>
    <w:rsid w:val="001B700E"/>
    <w:rsid w:val="001C1458"/>
    <w:rsid w:val="001C2563"/>
    <w:rsid w:val="001E1787"/>
    <w:rsid w:val="001E2EBF"/>
    <w:rsid w:val="00200EF0"/>
    <w:rsid w:val="00202543"/>
    <w:rsid w:val="00221359"/>
    <w:rsid w:val="00231E71"/>
    <w:rsid w:val="002746C8"/>
    <w:rsid w:val="00291E6E"/>
    <w:rsid w:val="002A5F9D"/>
    <w:rsid w:val="002B1CB2"/>
    <w:rsid w:val="002C013B"/>
    <w:rsid w:val="002C4EE5"/>
    <w:rsid w:val="002D429D"/>
    <w:rsid w:val="002E2482"/>
    <w:rsid w:val="002E2EDF"/>
    <w:rsid w:val="002F71DC"/>
    <w:rsid w:val="00305C85"/>
    <w:rsid w:val="0033139E"/>
    <w:rsid w:val="00336891"/>
    <w:rsid w:val="003518BB"/>
    <w:rsid w:val="00357E9D"/>
    <w:rsid w:val="003644AB"/>
    <w:rsid w:val="00367333"/>
    <w:rsid w:val="00367F7C"/>
    <w:rsid w:val="003806C1"/>
    <w:rsid w:val="00383F23"/>
    <w:rsid w:val="0038569E"/>
    <w:rsid w:val="00387FF4"/>
    <w:rsid w:val="003913DC"/>
    <w:rsid w:val="00391A5C"/>
    <w:rsid w:val="00396F16"/>
    <w:rsid w:val="003B495B"/>
    <w:rsid w:val="003D1212"/>
    <w:rsid w:val="003E006A"/>
    <w:rsid w:val="003F2BE5"/>
    <w:rsid w:val="003F3F0B"/>
    <w:rsid w:val="00403A62"/>
    <w:rsid w:val="00425386"/>
    <w:rsid w:val="00432316"/>
    <w:rsid w:val="004337EF"/>
    <w:rsid w:val="004367A0"/>
    <w:rsid w:val="00436BFD"/>
    <w:rsid w:val="00437F96"/>
    <w:rsid w:val="00440426"/>
    <w:rsid w:val="00440B68"/>
    <w:rsid w:val="004466D0"/>
    <w:rsid w:val="004515B2"/>
    <w:rsid w:val="0045605B"/>
    <w:rsid w:val="00457D02"/>
    <w:rsid w:val="00461DBB"/>
    <w:rsid w:val="00461E9E"/>
    <w:rsid w:val="00463303"/>
    <w:rsid w:val="00463977"/>
    <w:rsid w:val="00467412"/>
    <w:rsid w:val="00474058"/>
    <w:rsid w:val="00477BFB"/>
    <w:rsid w:val="004829A3"/>
    <w:rsid w:val="00482D3B"/>
    <w:rsid w:val="00483A45"/>
    <w:rsid w:val="00491B61"/>
    <w:rsid w:val="00492582"/>
    <w:rsid w:val="004A322D"/>
    <w:rsid w:val="004B41BD"/>
    <w:rsid w:val="004C4EED"/>
    <w:rsid w:val="004D78B1"/>
    <w:rsid w:val="004F0B3A"/>
    <w:rsid w:val="004F3385"/>
    <w:rsid w:val="004F52F8"/>
    <w:rsid w:val="004F5A60"/>
    <w:rsid w:val="004F6D9A"/>
    <w:rsid w:val="00506512"/>
    <w:rsid w:val="005214B1"/>
    <w:rsid w:val="005371E4"/>
    <w:rsid w:val="00540DCF"/>
    <w:rsid w:val="00545020"/>
    <w:rsid w:val="00564DB9"/>
    <w:rsid w:val="005652DA"/>
    <w:rsid w:val="0056653B"/>
    <w:rsid w:val="00566BB4"/>
    <w:rsid w:val="005735CA"/>
    <w:rsid w:val="005802FF"/>
    <w:rsid w:val="00587A39"/>
    <w:rsid w:val="005A2E55"/>
    <w:rsid w:val="005A6578"/>
    <w:rsid w:val="005B290A"/>
    <w:rsid w:val="005B6E6D"/>
    <w:rsid w:val="005C2CCF"/>
    <w:rsid w:val="005C477E"/>
    <w:rsid w:val="00602D01"/>
    <w:rsid w:val="006035F7"/>
    <w:rsid w:val="006069C1"/>
    <w:rsid w:val="00614713"/>
    <w:rsid w:val="00614B5B"/>
    <w:rsid w:val="00617A8C"/>
    <w:rsid w:val="00621083"/>
    <w:rsid w:val="00624FE4"/>
    <w:rsid w:val="00633DC7"/>
    <w:rsid w:val="00652108"/>
    <w:rsid w:val="00664600"/>
    <w:rsid w:val="006768F5"/>
    <w:rsid w:val="006778F3"/>
    <w:rsid w:val="00686A60"/>
    <w:rsid w:val="00692601"/>
    <w:rsid w:val="00693412"/>
    <w:rsid w:val="006A14BB"/>
    <w:rsid w:val="006A34FE"/>
    <w:rsid w:val="006A40D5"/>
    <w:rsid w:val="006A75A5"/>
    <w:rsid w:val="006C0C42"/>
    <w:rsid w:val="006C2F2F"/>
    <w:rsid w:val="006C79CF"/>
    <w:rsid w:val="006E29D5"/>
    <w:rsid w:val="006F402A"/>
    <w:rsid w:val="00704C77"/>
    <w:rsid w:val="00710EF0"/>
    <w:rsid w:val="00727BA5"/>
    <w:rsid w:val="0074108F"/>
    <w:rsid w:val="007501C3"/>
    <w:rsid w:val="00761849"/>
    <w:rsid w:val="00767203"/>
    <w:rsid w:val="0077188F"/>
    <w:rsid w:val="00787793"/>
    <w:rsid w:val="007A1989"/>
    <w:rsid w:val="007C18C8"/>
    <w:rsid w:val="007C2D5D"/>
    <w:rsid w:val="007C631E"/>
    <w:rsid w:val="007E7186"/>
    <w:rsid w:val="00800288"/>
    <w:rsid w:val="00800666"/>
    <w:rsid w:val="00804A8D"/>
    <w:rsid w:val="00805BC3"/>
    <w:rsid w:val="00811F12"/>
    <w:rsid w:val="00830C60"/>
    <w:rsid w:val="008465B3"/>
    <w:rsid w:val="00850617"/>
    <w:rsid w:val="00870694"/>
    <w:rsid w:val="008735F1"/>
    <w:rsid w:val="00873BA0"/>
    <w:rsid w:val="008740AC"/>
    <w:rsid w:val="00875984"/>
    <w:rsid w:val="00884502"/>
    <w:rsid w:val="008858CD"/>
    <w:rsid w:val="0088661C"/>
    <w:rsid w:val="008A247A"/>
    <w:rsid w:val="008A2B5B"/>
    <w:rsid w:val="008A6DB0"/>
    <w:rsid w:val="008B2B9E"/>
    <w:rsid w:val="008B45CC"/>
    <w:rsid w:val="008B4E9F"/>
    <w:rsid w:val="008C0C5B"/>
    <w:rsid w:val="008D3305"/>
    <w:rsid w:val="008E0EEE"/>
    <w:rsid w:val="008E40D1"/>
    <w:rsid w:val="008E41CD"/>
    <w:rsid w:val="008E65EB"/>
    <w:rsid w:val="008F35F8"/>
    <w:rsid w:val="008F7373"/>
    <w:rsid w:val="009153E0"/>
    <w:rsid w:val="00924580"/>
    <w:rsid w:val="00924A08"/>
    <w:rsid w:val="009411C5"/>
    <w:rsid w:val="00943E89"/>
    <w:rsid w:val="00952A72"/>
    <w:rsid w:val="009572E7"/>
    <w:rsid w:val="0095772E"/>
    <w:rsid w:val="0097189A"/>
    <w:rsid w:val="009A4EC4"/>
    <w:rsid w:val="009A5981"/>
    <w:rsid w:val="009B609A"/>
    <w:rsid w:val="009C0F02"/>
    <w:rsid w:val="009C79DF"/>
    <w:rsid w:val="009D2E10"/>
    <w:rsid w:val="009D7E56"/>
    <w:rsid w:val="00A05038"/>
    <w:rsid w:val="00A218CB"/>
    <w:rsid w:val="00A22810"/>
    <w:rsid w:val="00A23C89"/>
    <w:rsid w:val="00A53F7E"/>
    <w:rsid w:val="00A564D2"/>
    <w:rsid w:val="00A57994"/>
    <w:rsid w:val="00A67892"/>
    <w:rsid w:val="00A7623D"/>
    <w:rsid w:val="00A821B0"/>
    <w:rsid w:val="00A85731"/>
    <w:rsid w:val="00AA2003"/>
    <w:rsid w:val="00AB4797"/>
    <w:rsid w:val="00AB64B3"/>
    <w:rsid w:val="00AB7E5F"/>
    <w:rsid w:val="00AE4B39"/>
    <w:rsid w:val="00AF2879"/>
    <w:rsid w:val="00B03C03"/>
    <w:rsid w:val="00B065B5"/>
    <w:rsid w:val="00B11329"/>
    <w:rsid w:val="00B12837"/>
    <w:rsid w:val="00B21173"/>
    <w:rsid w:val="00B2683C"/>
    <w:rsid w:val="00B279D6"/>
    <w:rsid w:val="00B37008"/>
    <w:rsid w:val="00B376AD"/>
    <w:rsid w:val="00B57111"/>
    <w:rsid w:val="00B61530"/>
    <w:rsid w:val="00B67E48"/>
    <w:rsid w:val="00B83863"/>
    <w:rsid w:val="00B84953"/>
    <w:rsid w:val="00B92342"/>
    <w:rsid w:val="00B940BA"/>
    <w:rsid w:val="00B963FC"/>
    <w:rsid w:val="00BC6484"/>
    <w:rsid w:val="00BD2668"/>
    <w:rsid w:val="00BD6BE1"/>
    <w:rsid w:val="00C01E00"/>
    <w:rsid w:val="00C038AA"/>
    <w:rsid w:val="00C06856"/>
    <w:rsid w:val="00C06B9F"/>
    <w:rsid w:val="00C16148"/>
    <w:rsid w:val="00C22791"/>
    <w:rsid w:val="00C25C54"/>
    <w:rsid w:val="00C340C3"/>
    <w:rsid w:val="00C4275B"/>
    <w:rsid w:val="00C650A1"/>
    <w:rsid w:val="00C7265C"/>
    <w:rsid w:val="00C7344E"/>
    <w:rsid w:val="00C82FAE"/>
    <w:rsid w:val="00C843BE"/>
    <w:rsid w:val="00CB76BA"/>
    <w:rsid w:val="00CC6E7A"/>
    <w:rsid w:val="00CC75F3"/>
    <w:rsid w:val="00CD6052"/>
    <w:rsid w:val="00CE27AF"/>
    <w:rsid w:val="00CE37C3"/>
    <w:rsid w:val="00CE5668"/>
    <w:rsid w:val="00CE6B5D"/>
    <w:rsid w:val="00D122C6"/>
    <w:rsid w:val="00D23A41"/>
    <w:rsid w:val="00D27FDD"/>
    <w:rsid w:val="00D30F94"/>
    <w:rsid w:val="00D35878"/>
    <w:rsid w:val="00D515AF"/>
    <w:rsid w:val="00D60AD7"/>
    <w:rsid w:val="00D70177"/>
    <w:rsid w:val="00D70B05"/>
    <w:rsid w:val="00D736E8"/>
    <w:rsid w:val="00D918CF"/>
    <w:rsid w:val="00D93E0E"/>
    <w:rsid w:val="00DB268E"/>
    <w:rsid w:val="00DB4141"/>
    <w:rsid w:val="00DC7901"/>
    <w:rsid w:val="00E04D93"/>
    <w:rsid w:val="00E0776B"/>
    <w:rsid w:val="00E141D0"/>
    <w:rsid w:val="00E142A6"/>
    <w:rsid w:val="00E31076"/>
    <w:rsid w:val="00E47E7D"/>
    <w:rsid w:val="00E678AF"/>
    <w:rsid w:val="00E67E36"/>
    <w:rsid w:val="00E72FAF"/>
    <w:rsid w:val="00E82A0D"/>
    <w:rsid w:val="00E97430"/>
    <w:rsid w:val="00EA653B"/>
    <w:rsid w:val="00EC430A"/>
    <w:rsid w:val="00EF675A"/>
    <w:rsid w:val="00F0090C"/>
    <w:rsid w:val="00F030BB"/>
    <w:rsid w:val="00F04E3C"/>
    <w:rsid w:val="00F10E2A"/>
    <w:rsid w:val="00F137E5"/>
    <w:rsid w:val="00F160DC"/>
    <w:rsid w:val="00F22F7A"/>
    <w:rsid w:val="00F4685A"/>
    <w:rsid w:val="00F478FF"/>
    <w:rsid w:val="00F550DB"/>
    <w:rsid w:val="00F8568A"/>
    <w:rsid w:val="00F92011"/>
    <w:rsid w:val="00FB313E"/>
    <w:rsid w:val="00FC3F5A"/>
    <w:rsid w:val="00FC6275"/>
    <w:rsid w:val="00FD5082"/>
    <w:rsid w:val="00FE1517"/>
    <w:rsid w:val="00FE7DBC"/>
    <w:rsid w:val="00FF6AA8"/>
    <w:rsid w:val="00FF7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FE6BE1"/>
  <w15:docId w15:val="{D3DE521F-ED77-4276-B427-2D72754A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108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Jasnasiatkaakcent31">
    <w:name w:val="Jasna siatka — akcent 31"/>
    <w:basedOn w:val="Normalny"/>
    <w:uiPriority w:val="34"/>
    <w:qFormat/>
    <w:rsid w:val="00692601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0A2B49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2B49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0A2B4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2B49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0A2B4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2B4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2B49"/>
    <w:rPr>
      <w:rFonts w:ascii="Lucida Grande" w:hAnsi="Lucida Grande"/>
      <w:sz w:val="18"/>
      <w:szCs w:val="18"/>
    </w:rPr>
  </w:style>
  <w:style w:type="paragraph" w:styleId="Tekstpodstawowy">
    <w:name w:val="Body Text"/>
    <w:basedOn w:val="Normalny"/>
    <w:link w:val="TekstpodstawowyZnak"/>
    <w:rsid w:val="00032D0C"/>
    <w:pPr>
      <w:tabs>
        <w:tab w:val="left" w:pos="1276"/>
      </w:tabs>
      <w:suppressAutoHyphens/>
      <w:spacing w:after="0" w:line="240" w:lineRule="auto"/>
      <w:jc w:val="both"/>
    </w:pPr>
    <w:rPr>
      <w:rFonts w:ascii="Times New Roman" w:eastAsia="Times New Roman" w:hAnsi="Times New Roman"/>
      <w:spacing w:val="-3"/>
      <w:sz w:val="26"/>
      <w:szCs w:val="20"/>
      <w:lang w:eastAsia="pl-PL"/>
    </w:rPr>
  </w:style>
  <w:style w:type="character" w:customStyle="1" w:styleId="TekstpodstawowyZnak">
    <w:name w:val="Tekst podstawowy Znak"/>
    <w:link w:val="Tekstpodstawowy"/>
    <w:rsid w:val="00032D0C"/>
    <w:rPr>
      <w:rFonts w:ascii="Times New Roman" w:eastAsia="Times New Roman" w:hAnsi="Times New Roman" w:cs="Times New Roman"/>
      <w:spacing w:val="-3"/>
      <w:sz w:val="26"/>
      <w:szCs w:val="20"/>
      <w:lang w:eastAsia="pl-PL"/>
    </w:rPr>
  </w:style>
  <w:style w:type="character" w:customStyle="1" w:styleId="A2">
    <w:name w:val="A2"/>
    <w:uiPriority w:val="99"/>
    <w:rsid w:val="00144FF0"/>
    <w:rPr>
      <w:rFonts w:cs="Myriad Pro"/>
      <w:color w:val="000000"/>
      <w:sz w:val="18"/>
      <w:szCs w:val="18"/>
    </w:rPr>
  </w:style>
  <w:style w:type="paragraph" w:customStyle="1" w:styleId="Pa3">
    <w:name w:val="Pa3"/>
    <w:basedOn w:val="Normalny"/>
    <w:next w:val="Normalny"/>
    <w:uiPriority w:val="99"/>
    <w:rsid w:val="00144FF0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E2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9D5"/>
  </w:style>
  <w:style w:type="paragraph" w:styleId="Stopka">
    <w:name w:val="footer"/>
    <w:basedOn w:val="Normalny"/>
    <w:link w:val="StopkaZnak"/>
    <w:uiPriority w:val="99"/>
    <w:unhideWhenUsed/>
    <w:rsid w:val="006E2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9D5"/>
  </w:style>
  <w:style w:type="paragraph" w:customStyle="1" w:styleId="Jasnalistaakcent31">
    <w:name w:val="Jasna lista — akcent 31"/>
    <w:hidden/>
    <w:uiPriority w:val="71"/>
    <w:rsid w:val="00870694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2E2ED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652108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465B3"/>
    <w:pPr>
      <w:ind w:left="720"/>
      <w:contextualSpacing/>
    </w:pPr>
  </w:style>
  <w:style w:type="table" w:styleId="Tabela-Siatka">
    <w:name w:val="Table Grid"/>
    <w:basedOn w:val="Standardowy"/>
    <w:uiPriority w:val="39"/>
    <w:rsid w:val="004466D0"/>
    <w:pPr>
      <w:widowControl w:val="0"/>
      <w:autoSpaceDN w:val="0"/>
      <w:textAlignment w:val="baseline"/>
    </w:pPr>
    <w:rPr>
      <w:rFonts w:eastAsia="SimSun" w:cs="Tahoma"/>
      <w:kern w:val="3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69519-7114-4588-94F4-2847EDB58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1840</Words>
  <Characters>11041</Characters>
  <Application>Microsoft Office Word</Application>
  <DocSecurity>4</DocSecurity>
  <Lines>92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ITLS</Company>
  <LinksUpToDate>false</LinksUpToDate>
  <CharactersWithSpaces>12856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r.pr. Michał M. Rosłon</dc:creator>
  <cp:lastModifiedBy>Aleksandra Michalska</cp:lastModifiedBy>
  <cp:revision>2</cp:revision>
  <cp:lastPrinted>2022-04-12T11:51:00Z</cp:lastPrinted>
  <dcterms:created xsi:type="dcterms:W3CDTF">2023-04-05T14:25:00Z</dcterms:created>
  <dcterms:modified xsi:type="dcterms:W3CDTF">2023-04-05T14:25:00Z</dcterms:modified>
</cp:coreProperties>
</file>